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C820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rPr>
          <w:rFonts w:eastAsia="Calibri" w:cs="Arial"/>
          <w:b/>
          <w:caps/>
          <w:sz w:val="20"/>
          <w:lang w:eastAsia="en-GB"/>
        </w:rPr>
      </w:pPr>
      <w:r w:rsidRPr="00326800">
        <w:rPr>
          <w:rFonts w:eastAsia="Calibri" w:cs="Arial"/>
          <w:b/>
          <w:caps/>
          <w:sz w:val="20"/>
          <w:lang w:eastAsia="en-GB"/>
        </w:rPr>
        <w:t>Standardowy formularz jednolitego europejskiego dokumentu zamówienia</w:t>
      </w:r>
    </w:p>
    <w:p w14:paraId="318445BF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14:paraId="3A748D39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w w:val="0"/>
          <w:sz w:val="20"/>
          <w:lang w:eastAsia="en-GB"/>
        </w:rPr>
        <w:t xml:space="preserve"> </w:t>
      </w:r>
      <w:r w:rsidRPr="00326800">
        <w:rPr>
          <w:rFonts w:eastAsia="Calibri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26800">
        <w:rPr>
          <w:rFonts w:eastAsia="Calibri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26800">
        <w:rPr>
          <w:rFonts w:eastAsia="Calibri" w:cs="Arial"/>
          <w:b/>
          <w:i/>
          <w:w w:val="0"/>
          <w:sz w:val="20"/>
          <w:lang w:eastAsia="en-GB"/>
        </w:rPr>
        <w:t>.</w:t>
      </w:r>
      <w:r w:rsidRPr="00326800">
        <w:rPr>
          <w:rFonts w:eastAsia="Calibri" w:cs="Arial"/>
          <w:b/>
          <w:w w:val="0"/>
          <w:sz w:val="20"/>
          <w:lang w:eastAsia="en-GB"/>
        </w:rPr>
        <w:t xml:space="preserve"> </w:t>
      </w:r>
      <w:r w:rsidRPr="00326800">
        <w:rPr>
          <w:rFonts w:eastAsia="Calibri" w:cs="Arial"/>
          <w:b/>
          <w:sz w:val="20"/>
          <w:lang w:eastAsia="en-GB"/>
        </w:rPr>
        <w:t>Adres publikacyjny stosownego ogłoszenia</w:t>
      </w:r>
      <w:r w:rsidRPr="00326800">
        <w:rPr>
          <w:rFonts w:eastAsia="Calibri" w:cs="Arial"/>
          <w:b/>
          <w:i/>
          <w:sz w:val="20"/>
          <w:vertAlign w:val="superscript"/>
          <w:lang w:eastAsia="en-GB"/>
        </w:rPr>
        <w:footnoteReference w:id="2"/>
      </w:r>
      <w:r w:rsidRPr="00326800">
        <w:rPr>
          <w:rFonts w:eastAsia="Calibri" w:cs="Arial"/>
          <w:b/>
          <w:sz w:val="20"/>
          <w:lang w:eastAsia="en-GB"/>
        </w:rPr>
        <w:t xml:space="preserve"> w Dzienniku Urzędowym Unii Europejskiej:</w:t>
      </w:r>
    </w:p>
    <w:p w14:paraId="245A9F92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 xml:space="preserve">Dz.U. UE S numer [], data [], strona [], </w:t>
      </w:r>
      <w:bookmarkStart w:id="0" w:name="_GoBack"/>
      <w:bookmarkEnd w:id="0"/>
    </w:p>
    <w:p w14:paraId="43A8720A" w14:textId="302FD49E" w:rsidR="00326800" w:rsidRPr="00B9174D" w:rsidRDefault="00326800" w:rsidP="00B91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bCs/>
          <w:sz w:val="20"/>
          <w:highlight w:val="yellow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 xml:space="preserve">Numer ogłoszenia w Dz.U. S: </w:t>
      </w:r>
      <w:r w:rsidR="00B9174D" w:rsidRPr="00B9174D">
        <w:rPr>
          <w:rFonts w:eastAsia="Calibri" w:cs="Arial"/>
          <w:b/>
          <w:bCs/>
          <w:sz w:val="20"/>
          <w:highlight w:val="yellow"/>
          <w:lang w:eastAsia="en-GB"/>
        </w:rPr>
        <w:t>2019/S 182-444391</w:t>
      </w:r>
    </w:p>
    <w:p w14:paraId="302BC6D8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A7824D0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28F8F6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Informacje na temat postępowania o udzielenie zamówienia</w:t>
      </w:r>
    </w:p>
    <w:p w14:paraId="54E3AE16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0B6E3604" w14:textId="77777777" w:rsidTr="00326800">
        <w:trPr>
          <w:trHeight w:val="349"/>
        </w:trPr>
        <w:tc>
          <w:tcPr>
            <w:tcW w:w="4644" w:type="dxa"/>
            <w:shd w:val="clear" w:color="auto" w:fill="auto"/>
          </w:tcPr>
          <w:p w14:paraId="3D9A6F1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i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Tożsamość zamawiającego</w:t>
            </w:r>
            <w:r w:rsidRPr="00326800">
              <w:rPr>
                <w:rFonts w:eastAsia="Calibri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8A48AD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i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1C00F7BF" w14:textId="77777777" w:rsidTr="00326800">
        <w:trPr>
          <w:trHeight w:val="349"/>
        </w:trPr>
        <w:tc>
          <w:tcPr>
            <w:tcW w:w="4644" w:type="dxa"/>
            <w:shd w:val="clear" w:color="auto" w:fill="auto"/>
          </w:tcPr>
          <w:p w14:paraId="1E1AF2E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AE4306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highlight w:val="yellow"/>
                <w:lang w:eastAsia="en-GB"/>
              </w:rPr>
            </w:pPr>
            <w:r w:rsidRPr="00326800">
              <w:rPr>
                <w:rFonts w:eastAsia="Calibri" w:cs="Arial"/>
                <w:sz w:val="20"/>
                <w:highlight w:val="yellow"/>
                <w:lang w:eastAsia="en-GB"/>
              </w:rPr>
              <w:t>Enea Elektrownia Połaniec Spółka Akcyjna</w:t>
            </w:r>
          </w:p>
          <w:p w14:paraId="6F22902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highlight w:val="yellow"/>
                <w:lang w:eastAsia="en-GB"/>
              </w:rPr>
              <w:t>Zawada 26,28-230 Połaniec, Polska</w:t>
            </w:r>
          </w:p>
        </w:tc>
      </w:tr>
      <w:tr w:rsidR="00326800" w:rsidRPr="00326800" w14:paraId="041FBDCC" w14:textId="77777777" w:rsidTr="00326800">
        <w:trPr>
          <w:trHeight w:val="485"/>
        </w:trPr>
        <w:tc>
          <w:tcPr>
            <w:tcW w:w="4644" w:type="dxa"/>
            <w:shd w:val="clear" w:color="auto" w:fill="auto"/>
          </w:tcPr>
          <w:p w14:paraId="6C2D0A4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i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6EFAF2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i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26800" w:rsidRPr="00326800" w14:paraId="15E22B80" w14:textId="77777777" w:rsidTr="00326800">
        <w:trPr>
          <w:trHeight w:val="484"/>
        </w:trPr>
        <w:tc>
          <w:tcPr>
            <w:tcW w:w="4644" w:type="dxa"/>
            <w:shd w:val="clear" w:color="auto" w:fill="auto"/>
          </w:tcPr>
          <w:p w14:paraId="50C0DEE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Tytuł lub krótki opis udzielanego zamówienia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4"/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234FD32" w14:textId="02953B2E" w:rsidR="00326800" w:rsidRPr="00FF42EF" w:rsidRDefault="00326800" w:rsidP="00326800">
            <w:pPr>
              <w:tabs>
                <w:tab w:val="clear" w:pos="3402"/>
              </w:tabs>
              <w:spacing w:before="120" w:after="120"/>
              <w:jc w:val="both"/>
              <w:rPr>
                <w:rFonts w:eastAsia="Calibri" w:cs="Arial"/>
                <w:b/>
                <w:iCs/>
                <w:sz w:val="20"/>
                <w:highlight w:val="yellow"/>
                <w:u w:val="single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highlight w:val="yellow"/>
                <w:lang w:eastAsia="en-GB"/>
              </w:rPr>
              <w:t>„</w:t>
            </w:r>
            <w:r w:rsidR="00B9174D">
              <w:rPr>
                <w:rFonts w:eastAsia="Calibri" w:cs="Arial"/>
                <w:b/>
                <w:sz w:val="20"/>
                <w:highlight w:val="yellow"/>
                <w:lang w:eastAsia="en-GB"/>
              </w:rPr>
              <w:t>Dostawa</w:t>
            </w:r>
            <w:r w:rsidR="00B9174D" w:rsidRPr="00B9174D">
              <w:rPr>
                <w:rFonts w:eastAsia="Calibri" w:cs="Arial"/>
                <w:b/>
                <w:sz w:val="20"/>
                <w:highlight w:val="yellow"/>
                <w:lang w:eastAsia="en-GB"/>
              </w:rPr>
              <w:t xml:space="preserve"> wapna hydratyzowanego dla  Grupy Enea w okresie 01.01.2020 r. – 31.12.2020 r.</w:t>
            </w:r>
            <w:r w:rsidRPr="00326800">
              <w:rPr>
                <w:rFonts w:eastAsia="Calibri" w:cs="Arial"/>
                <w:b/>
                <w:sz w:val="20"/>
                <w:highlight w:val="yellow"/>
                <w:lang w:eastAsia="en-GB"/>
              </w:rPr>
              <w:t>”</w:t>
            </w:r>
          </w:p>
        </w:tc>
      </w:tr>
      <w:tr w:rsidR="00326800" w:rsidRPr="00326800" w14:paraId="73A65E6C" w14:textId="77777777" w:rsidTr="00326800">
        <w:trPr>
          <w:trHeight w:val="484"/>
        </w:trPr>
        <w:tc>
          <w:tcPr>
            <w:tcW w:w="4644" w:type="dxa"/>
            <w:shd w:val="clear" w:color="auto" w:fill="auto"/>
          </w:tcPr>
          <w:p w14:paraId="20AB9A2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26800">
              <w:rPr>
                <w:rFonts w:eastAsia="Calibri" w:cs="Arial"/>
                <w:i/>
                <w:sz w:val="20"/>
                <w:lang w:eastAsia="en-GB"/>
              </w:rPr>
              <w:t>jeżeli dotyczy</w:t>
            </w:r>
            <w:r w:rsidRPr="00326800">
              <w:rPr>
                <w:rFonts w:eastAsia="Calibri" w:cs="Arial"/>
                <w:sz w:val="20"/>
                <w:lang w:eastAsia="en-GB"/>
              </w:rPr>
              <w:t>)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5"/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459D09" w14:textId="62D5C442" w:rsidR="00326800" w:rsidRPr="00326800" w:rsidRDefault="00B9174D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>
              <w:rPr>
                <w:rFonts w:eastAsia="Calibri" w:cs="Arial"/>
                <w:b/>
                <w:sz w:val="20"/>
                <w:highlight w:val="yellow"/>
                <w:lang w:eastAsia="en-GB"/>
              </w:rPr>
              <w:t>NZ/PZP/24</w:t>
            </w:r>
            <w:r w:rsidR="00892E28">
              <w:rPr>
                <w:rFonts w:eastAsia="Calibri" w:cs="Arial"/>
                <w:b/>
                <w:sz w:val="20"/>
                <w:highlight w:val="yellow"/>
                <w:lang w:eastAsia="en-GB"/>
              </w:rPr>
              <w:t>/2019</w:t>
            </w:r>
          </w:p>
        </w:tc>
      </w:tr>
    </w:tbl>
    <w:p w14:paraId="508154B0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  <w:tab w:val="left" w:pos="4644"/>
        </w:tabs>
        <w:spacing w:before="120" w:after="120" w:line="240" w:lineRule="auto"/>
        <w:rPr>
          <w:rFonts w:eastAsia="Calibri" w:cs="Arial"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26800">
        <w:rPr>
          <w:rFonts w:eastAsia="Calibri" w:cs="Arial"/>
          <w:b/>
          <w:i/>
          <w:sz w:val="20"/>
          <w:lang w:eastAsia="en-GB"/>
        </w:rPr>
        <w:t>.</w:t>
      </w:r>
    </w:p>
    <w:p w14:paraId="0C9ABCBB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lastRenderedPageBreak/>
        <w:t>Część II: Informacje dotyczące wykonawcy</w:t>
      </w:r>
    </w:p>
    <w:p w14:paraId="27470EC7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14988826" w14:textId="77777777" w:rsidTr="00326800">
        <w:tc>
          <w:tcPr>
            <w:tcW w:w="4644" w:type="dxa"/>
            <w:shd w:val="clear" w:color="auto" w:fill="auto"/>
          </w:tcPr>
          <w:p w14:paraId="6C0EAEA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A4F05A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516F5336" w14:textId="77777777" w:rsidTr="00326800">
        <w:tc>
          <w:tcPr>
            <w:tcW w:w="4644" w:type="dxa"/>
            <w:shd w:val="clear" w:color="auto" w:fill="auto"/>
          </w:tcPr>
          <w:p w14:paraId="3AABE14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ind w:left="850" w:hanging="850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EEE924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   ]</w:t>
            </w:r>
          </w:p>
        </w:tc>
      </w:tr>
      <w:tr w:rsidR="00326800" w:rsidRPr="00326800" w14:paraId="23BA96C8" w14:textId="77777777" w:rsidTr="00326800">
        <w:trPr>
          <w:trHeight w:val="1372"/>
        </w:trPr>
        <w:tc>
          <w:tcPr>
            <w:tcW w:w="4644" w:type="dxa"/>
            <w:shd w:val="clear" w:color="auto" w:fill="auto"/>
          </w:tcPr>
          <w:p w14:paraId="36D8242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Numer VAT, jeżeli dotyczy:</w:t>
            </w:r>
          </w:p>
          <w:p w14:paraId="1CEF7E0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AC1A8A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   ]</w:t>
            </w:r>
          </w:p>
          <w:p w14:paraId="6270FD8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   ]</w:t>
            </w:r>
          </w:p>
        </w:tc>
      </w:tr>
      <w:tr w:rsidR="00326800" w:rsidRPr="00326800" w14:paraId="3E43AA02" w14:textId="77777777" w:rsidTr="00326800">
        <w:tc>
          <w:tcPr>
            <w:tcW w:w="4644" w:type="dxa"/>
            <w:shd w:val="clear" w:color="auto" w:fill="auto"/>
          </w:tcPr>
          <w:p w14:paraId="48374AB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C3A93C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39143D47" w14:textId="77777777" w:rsidTr="00326800">
        <w:trPr>
          <w:trHeight w:val="2002"/>
        </w:trPr>
        <w:tc>
          <w:tcPr>
            <w:tcW w:w="4644" w:type="dxa"/>
            <w:shd w:val="clear" w:color="auto" w:fill="auto"/>
          </w:tcPr>
          <w:p w14:paraId="44DDE67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Osoba lub osoby wyznaczone do kontaktów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6"/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</w:p>
          <w:p w14:paraId="0FDF57F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Telefon:</w:t>
            </w:r>
          </w:p>
          <w:p w14:paraId="063E9EC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Adres e-mail:</w:t>
            </w:r>
          </w:p>
          <w:p w14:paraId="2B5E48C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Adres internetowy (adres www) (</w:t>
            </w:r>
            <w:r w:rsidRPr="00326800">
              <w:rPr>
                <w:rFonts w:eastAsia="Calibri" w:cs="Arial"/>
                <w:i/>
                <w:sz w:val="20"/>
                <w:lang w:eastAsia="en-GB"/>
              </w:rPr>
              <w:t>jeżeli dotyczy</w:t>
            </w:r>
            <w:r w:rsidRPr="00326800">
              <w:rPr>
                <w:rFonts w:eastAsia="Calibri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19F5B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  <w:p w14:paraId="0DF56DD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  <w:p w14:paraId="1B848A1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  <w:p w14:paraId="46B2167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5FDD3E6C" w14:textId="77777777" w:rsidTr="00326800">
        <w:tc>
          <w:tcPr>
            <w:tcW w:w="4644" w:type="dxa"/>
            <w:shd w:val="clear" w:color="auto" w:fill="auto"/>
          </w:tcPr>
          <w:p w14:paraId="587F9E2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2E3952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78E0A88D" w14:textId="77777777" w:rsidTr="00326800">
        <w:tc>
          <w:tcPr>
            <w:tcW w:w="4644" w:type="dxa"/>
            <w:shd w:val="clear" w:color="auto" w:fill="auto"/>
          </w:tcPr>
          <w:p w14:paraId="45B0A5D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7"/>
            </w:r>
            <w:r w:rsidRPr="00326800">
              <w:rPr>
                <w:rFonts w:eastAsia="Calibri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D7764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</w:p>
        </w:tc>
      </w:tr>
      <w:tr w:rsidR="00326800" w:rsidRPr="00326800" w14:paraId="163BD128" w14:textId="77777777" w:rsidTr="00326800">
        <w:tc>
          <w:tcPr>
            <w:tcW w:w="4644" w:type="dxa"/>
            <w:shd w:val="clear" w:color="auto" w:fill="auto"/>
          </w:tcPr>
          <w:p w14:paraId="5DAF1C9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u w:val="single"/>
                <w:lang w:eastAsia="en-GB"/>
              </w:rPr>
              <w:t>Jedynie w przypadku gdy zamówienie jest zastrzeżone</w:t>
            </w:r>
            <w:r w:rsidRPr="00326800">
              <w:rPr>
                <w:rFonts w:eastAsia="Calibri" w:cs="Arial"/>
                <w:b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326800">
              <w:rPr>
                <w:rFonts w:eastAsia="Calibri" w:cs="Arial"/>
                <w:b/>
                <w:sz w:val="20"/>
                <w:u w:val="single"/>
                <w:lang w:eastAsia="en-GB"/>
              </w:rPr>
              <w:t>: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 xml:space="preserve"> </w:t>
            </w:r>
            <w:r w:rsidRPr="00326800">
              <w:rPr>
                <w:rFonts w:eastAsia="Calibri" w:cs="Arial"/>
                <w:sz w:val="20"/>
                <w:lang w:eastAsia="en-GB"/>
              </w:rPr>
              <w:t>czy wykonawca jest zakładem pracy chronionej, „przedsiębiorstwem społecznym”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9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tak,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jaki jest odpowiedni odsetek pracowników niepełnosprawnych lub defaworyzowanych?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Jeżeli jest to wymagane, proszę określić, do </w:t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1E9826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[….]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</w:tc>
      </w:tr>
      <w:tr w:rsidR="00326800" w:rsidRPr="00326800" w14:paraId="33B8A9EA" w14:textId="77777777" w:rsidTr="00326800">
        <w:tc>
          <w:tcPr>
            <w:tcW w:w="4644" w:type="dxa"/>
            <w:shd w:val="clear" w:color="auto" w:fill="auto"/>
          </w:tcPr>
          <w:p w14:paraId="0FD3A00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B01F9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 [] Nie dotyczy</w:t>
            </w:r>
          </w:p>
        </w:tc>
      </w:tr>
      <w:tr w:rsidR="00326800" w:rsidRPr="00326800" w14:paraId="7BBDC132" w14:textId="77777777" w:rsidTr="00326800">
        <w:tc>
          <w:tcPr>
            <w:tcW w:w="4644" w:type="dxa"/>
            <w:shd w:val="clear" w:color="auto" w:fill="auto"/>
          </w:tcPr>
          <w:p w14:paraId="4E5B497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</w:p>
          <w:p w14:paraId="1F1EB48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7FF4A8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10"/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Jeżeli nie: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WYŁĄCZNIE jeżeli jest to wymagane w stosownym ogłoszeniu lub dokumentach zamówienia:</w:t>
            </w:r>
            <w:r w:rsidRPr="00326800">
              <w:rPr>
                <w:rFonts w:eastAsia="Calibri" w:cs="Arial"/>
                <w:b/>
                <w:i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7DBB19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62394B9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i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a)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4B14E5B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[……][……][……][……]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c)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d) 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e) 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26800" w:rsidRPr="00326800" w14:paraId="2A9B8822" w14:textId="77777777" w:rsidTr="00326800">
        <w:tc>
          <w:tcPr>
            <w:tcW w:w="4644" w:type="dxa"/>
            <w:shd w:val="clear" w:color="auto" w:fill="auto"/>
          </w:tcPr>
          <w:p w14:paraId="39A996F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A109E7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15CC678D" w14:textId="77777777" w:rsidTr="00326800">
        <w:tc>
          <w:tcPr>
            <w:tcW w:w="4644" w:type="dxa"/>
            <w:shd w:val="clear" w:color="auto" w:fill="auto"/>
          </w:tcPr>
          <w:p w14:paraId="2BC2387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11"/>
            </w:r>
            <w:r w:rsidRPr="00326800">
              <w:rPr>
                <w:rFonts w:eastAsia="Calibri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FD55A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</w:p>
        </w:tc>
      </w:tr>
      <w:tr w:rsidR="00326800" w:rsidRPr="00326800" w14:paraId="5C2F13A7" w14:textId="77777777" w:rsidTr="00326800">
        <w:tc>
          <w:tcPr>
            <w:tcW w:w="9289" w:type="dxa"/>
            <w:gridSpan w:val="2"/>
            <w:shd w:val="clear" w:color="auto" w:fill="BFBFBF"/>
          </w:tcPr>
          <w:p w14:paraId="5DAD4B5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26800" w:rsidRPr="00326800" w14:paraId="6AA8BB07" w14:textId="77777777" w:rsidTr="00326800">
        <w:tc>
          <w:tcPr>
            <w:tcW w:w="4644" w:type="dxa"/>
            <w:shd w:val="clear" w:color="auto" w:fill="auto"/>
          </w:tcPr>
          <w:p w14:paraId="1511D47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810E18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  <w:t>a):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b):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c): [……]</w:t>
            </w:r>
          </w:p>
        </w:tc>
      </w:tr>
      <w:tr w:rsidR="00326800" w:rsidRPr="00326800" w14:paraId="76CC572B" w14:textId="77777777" w:rsidTr="00326800">
        <w:tc>
          <w:tcPr>
            <w:tcW w:w="4644" w:type="dxa"/>
            <w:shd w:val="clear" w:color="auto" w:fill="auto"/>
          </w:tcPr>
          <w:p w14:paraId="661BE43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70F08A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3F8DF7F3" w14:textId="77777777" w:rsidTr="00326800">
        <w:tc>
          <w:tcPr>
            <w:tcW w:w="4644" w:type="dxa"/>
            <w:shd w:val="clear" w:color="auto" w:fill="auto"/>
          </w:tcPr>
          <w:p w14:paraId="1838FEA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i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D8E84E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i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   ]</w:t>
            </w:r>
          </w:p>
        </w:tc>
      </w:tr>
    </w:tbl>
    <w:p w14:paraId="446DF12E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B: Informacje na temat przedstawicieli wykonawcy</w:t>
      </w:r>
    </w:p>
    <w:p w14:paraId="48CA4BA0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3402"/>
        </w:tabs>
        <w:spacing w:before="120" w:after="120" w:line="240" w:lineRule="auto"/>
        <w:jc w:val="both"/>
        <w:rPr>
          <w:rFonts w:eastAsia="Calibri" w:cs="Arial"/>
          <w:i/>
          <w:sz w:val="20"/>
          <w:lang w:eastAsia="en-GB"/>
        </w:rPr>
      </w:pPr>
      <w:r w:rsidRPr="00326800">
        <w:rPr>
          <w:rFonts w:eastAsia="Calibri" w:cs="Arial"/>
          <w:i/>
          <w:sz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31AA2D8F" w14:textId="77777777" w:rsidTr="00326800">
        <w:tc>
          <w:tcPr>
            <w:tcW w:w="4644" w:type="dxa"/>
            <w:shd w:val="clear" w:color="auto" w:fill="auto"/>
          </w:tcPr>
          <w:p w14:paraId="13C411C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3EA617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3C4CB92C" w14:textId="77777777" w:rsidTr="00326800">
        <w:tc>
          <w:tcPr>
            <w:tcW w:w="4644" w:type="dxa"/>
            <w:shd w:val="clear" w:color="auto" w:fill="auto"/>
          </w:tcPr>
          <w:p w14:paraId="68A28F2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Imię i nazwisko, 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F5BB57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[……],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</w:t>
            </w:r>
          </w:p>
        </w:tc>
      </w:tr>
      <w:tr w:rsidR="00326800" w:rsidRPr="00326800" w14:paraId="476BBD00" w14:textId="77777777" w:rsidTr="00326800">
        <w:tc>
          <w:tcPr>
            <w:tcW w:w="4644" w:type="dxa"/>
            <w:shd w:val="clear" w:color="auto" w:fill="auto"/>
          </w:tcPr>
          <w:p w14:paraId="66688FE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46525E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72EF60F9" w14:textId="77777777" w:rsidTr="00326800">
        <w:tc>
          <w:tcPr>
            <w:tcW w:w="4644" w:type="dxa"/>
            <w:shd w:val="clear" w:color="auto" w:fill="auto"/>
          </w:tcPr>
          <w:p w14:paraId="0B3E77A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681F70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0FF0E8DD" w14:textId="77777777" w:rsidTr="00326800">
        <w:tc>
          <w:tcPr>
            <w:tcW w:w="4644" w:type="dxa"/>
            <w:shd w:val="clear" w:color="auto" w:fill="auto"/>
          </w:tcPr>
          <w:p w14:paraId="6468139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7C4475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1D0E8D22" w14:textId="77777777" w:rsidTr="00326800">
        <w:tc>
          <w:tcPr>
            <w:tcW w:w="4644" w:type="dxa"/>
            <w:shd w:val="clear" w:color="auto" w:fill="auto"/>
          </w:tcPr>
          <w:p w14:paraId="2822121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E1DECB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3CA45A13" w14:textId="77777777" w:rsidTr="00326800">
        <w:tc>
          <w:tcPr>
            <w:tcW w:w="4644" w:type="dxa"/>
            <w:shd w:val="clear" w:color="auto" w:fill="auto"/>
          </w:tcPr>
          <w:p w14:paraId="52491FB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A52FC4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</w:tbl>
    <w:p w14:paraId="08206C8A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151E3867" w14:textId="77777777" w:rsidTr="00326800">
        <w:tc>
          <w:tcPr>
            <w:tcW w:w="4644" w:type="dxa"/>
            <w:shd w:val="clear" w:color="auto" w:fill="auto"/>
          </w:tcPr>
          <w:p w14:paraId="5EF0913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E00F0A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07FB4EDE" w14:textId="77777777" w:rsidTr="00326800">
        <w:tc>
          <w:tcPr>
            <w:tcW w:w="4644" w:type="dxa"/>
            <w:shd w:val="clear" w:color="auto" w:fill="auto"/>
          </w:tcPr>
          <w:p w14:paraId="43667E3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Czy wykonawca polega na zdolności innych podmiotów w celu spełnienia kryteriów kwalifikacji </w:t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 xml:space="preserve">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E03EF2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14:paraId="4F0D52FE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rPr>
          <w:rFonts w:eastAsia="Calibri" w:cs="Arial"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>Jeżeli tak</w:t>
      </w:r>
      <w:r w:rsidRPr="00326800">
        <w:rPr>
          <w:rFonts w:eastAsia="Calibri" w:cs="Arial"/>
          <w:sz w:val="20"/>
          <w:lang w:eastAsia="en-GB"/>
        </w:rPr>
        <w:t xml:space="preserve">, proszę przedstawić – </w:t>
      </w:r>
      <w:r w:rsidRPr="00326800">
        <w:rPr>
          <w:rFonts w:eastAsia="Calibri" w:cs="Arial"/>
          <w:b/>
          <w:sz w:val="20"/>
          <w:lang w:eastAsia="en-GB"/>
        </w:rPr>
        <w:t>dla każdego</w:t>
      </w:r>
      <w:r w:rsidRPr="00326800">
        <w:rPr>
          <w:rFonts w:eastAsia="Calibri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26800">
        <w:rPr>
          <w:rFonts w:eastAsia="Calibri" w:cs="Arial"/>
          <w:b/>
          <w:sz w:val="20"/>
          <w:lang w:eastAsia="en-GB"/>
        </w:rPr>
        <w:t>niniejszej części sekcja A i B oraz w części III</w:t>
      </w:r>
      <w:r w:rsidRPr="00326800">
        <w:rPr>
          <w:rFonts w:eastAsia="Calibri" w:cs="Arial"/>
          <w:sz w:val="20"/>
          <w:lang w:eastAsia="en-GB"/>
        </w:rPr>
        <w:t xml:space="preserve">, należycie wypełniony i podpisany przez dane podmioty. </w:t>
      </w:r>
      <w:r w:rsidRPr="00326800">
        <w:rPr>
          <w:rFonts w:eastAsia="Calibri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26800">
        <w:rPr>
          <w:rFonts w:eastAsia="Calibri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26800">
        <w:rPr>
          <w:rFonts w:eastAsia="Calibri" w:cs="Arial"/>
          <w:sz w:val="20"/>
          <w:vertAlign w:val="superscript"/>
          <w:lang w:eastAsia="en-GB"/>
        </w:rPr>
        <w:footnoteReference w:id="12"/>
      </w:r>
      <w:r w:rsidRPr="00326800">
        <w:rPr>
          <w:rFonts w:eastAsia="Calibri" w:cs="Arial"/>
          <w:sz w:val="20"/>
          <w:lang w:eastAsia="en-GB"/>
        </w:rPr>
        <w:t>.</w:t>
      </w:r>
    </w:p>
    <w:p w14:paraId="4D35CAE4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u w:val="single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D: Informacje dotyczące podwykonawców, na których zdolności wykonawca nie polega</w:t>
      </w:r>
    </w:p>
    <w:p w14:paraId="23B566E5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center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6DC3C58C" w14:textId="77777777" w:rsidTr="00326800">
        <w:tc>
          <w:tcPr>
            <w:tcW w:w="4644" w:type="dxa"/>
            <w:shd w:val="clear" w:color="auto" w:fill="auto"/>
          </w:tcPr>
          <w:p w14:paraId="01391F6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776A5D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4D94B146" w14:textId="77777777" w:rsidTr="00326800">
        <w:tc>
          <w:tcPr>
            <w:tcW w:w="4644" w:type="dxa"/>
            <w:shd w:val="clear" w:color="auto" w:fill="auto"/>
          </w:tcPr>
          <w:p w14:paraId="0A7E7EE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1D79A3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Jeżeli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tak i o ile jest to wiadome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proszę podać wykaz proponowanych podwykonawców: </w:t>
            </w:r>
          </w:p>
          <w:p w14:paraId="37442D9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[…]</w:t>
            </w:r>
          </w:p>
        </w:tc>
      </w:tr>
    </w:tbl>
    <w:p w14:paraId="5C619A9A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26800">
        <w:rPr>
          <w:rFonts w:eastAsia="Calibri" w:cs="Arial"/>
          <w:sz w:val="20"/>
          <w:lang w:eastAsia="en-GB"/>
        </w:rPr>
        <w:t xml:space="preserve">oprócz informacji </w:t>
      </w:r>
      <w:r w:rsidRPr="00326800">
        <w:rPr>
          <w:rFonts w:eastAsia="Calibri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774ED6C" w14:textId="77777777" w:rsidR="00326800" w:rsidRPr="00326800" w:rsidRDefault="00326800" w:rsidP="00326800">
      <w:pPr>
        <w:tabs>
          <w:tab w:val="clear" w:pos="3402"/>
        </w:tabs>
        <w:spacing w:after="160" w:line="259" w:lineRule="auto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sz w:val="20"/>
          <w:lang w:eastAsia="en-GB"/>
        </w:rPr>
        <w:br w:type="page"/>
      </w:r>
    </w:p>
    <w:p w14:paraId="4BC51C27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lastRenderedPageBreak/>
        <w:t>Część III: Podstawy wykluczenia</w:t>
      </w:r>
    </w:p>
    <w:p w14:paraId="63D5EECA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A: Podstawy związane z wyrokami skazującymi za przestępstwo</w:t>
      </w:r>
    </w:p>
    <w:p w14:paraId="2136A76E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rPr>
          <w:rFonts w:eastAsia="Calibri" w:cs="Arial"/>
          <w:sz w:val="20"/>
          <w:lang w:eastAsia="en-GB"/>
        </w:rPr>
      </w:pPr>
      <w:r w:rsidRPr="00326800">
        <w:rPr>
          <w:rFonts w:eastAsia="Calibri" w:cs="Arial"/>
          <w:sz w:val="20"/>
          <w:lang w:eastAsia="en-GB"/>
        </w:rPr>
        <w:t>W art. 57 ust. 1 dyrektywy 2014/24/UE określono następujące powody wykluczenia:</w:t>
      </w:r>
    </w:p>
    <w:p w14:paraId="48C1FDF4" w14:textId="77777777" w:rsidR="00326800" w:rsidRPr="00326800" w:rsidRDefault="00326800" w:rsidP="00326800">
      <w:pPr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w w:val="0"/>
          <w:sz w:val="20"/>
          <w:lang w:eastAsia="en-GB"/>
        </w:rPr>
      </w:pPr>
      <w:r w:rsidRPr="00326800">
        <w:rPr>
          <w:rFonts w:eastAsia="Calibri" w:cs="Arial"/>
          <w:sz w:val="20"/>
          <w:lang w:eastAsia="en-GB"/>
        </w:rPr>
        <w:t xml:space="preserve">udział w </w:t>
      </w:r>
      <w:r w:rsidRPr="00326800">
        <w:rPr>
          <w:rFonts w:eastAsia="Calibri" w:cs="Arial"/>
          <w:b/>
          <w:sz w:val="20"/>
          <w:lang w:eastAsia="en-GB"/>
        </w:rPr>
        <w:t>organizacji przestępczej</w:t>
      </w:r>
      <w:r w:rsidRPr="00326800">
        <w:rPr>
          <w:rFonts w:eastAsia="Calibri" w:cs="Arial"/>
          <w:b/>
          <w:sz w:val="20"/>
          <w:vertAlign w:val="superscript"/>
          <w:lang w:eastAsia="en-GB"/>
        </w:rPr>
        <w:footnoteReference w:id="13"/>
      </w:r>
      <w:r w:rsidRPr="00326800">
        <w:rPr>
          <w:rFonts w:eastAsia="Calibri" w:cs="Arial"/>
          <w:sz w:val="20"/>
          <w:lang w:eastAsia="en-GB"/>
        </w:rPr>
        <w:t>;</w:t>
      </w:r>
    </w:p>
    <w:p w14:paraId="55384F0F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  <w:tab w:val="num" w:pos="850"/>
        </w:tabs>
        <w:spacing w:before="120" w:after="120" w:line="240" w:lineRule="auto"/>
        <w:ind w:left="850" w:hanging="850"/>
        <w:rPr>
          <w:rFonts w:eastAsia="Calibri" w:cs="Arial"/>
          <w:w w:val="0"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>korupcja</w:t>
      </w:r>
      <w:r w:rsidRPr="00326800">
        <w:rPr>
          <w:rFonts w:eastAsia="Calibri" w:cs="Arial"/>
          <w:b/>
          <w:sz w:val="20"/>
          <w:vertAlign w:val="superscript"/>
          <w:lang w:eastAsia="en-GB"/>
        </w:rPr>
        <w:footnoteReference w:id="14"/>
      </w:r>
      <w:r w:rsidRPr="00326800">
        <w:rPr>
          <w:rFonts w:eastAsia="Calibri" w:cs="Arial"/>
          <w:sz w:val="20"/>
          <w:lang w:eastAsia="en-GB"/>
        </w:rPr>
        <w:t>;</w:t>
      </w:r>
    </w:p>
    <w:p w14:paraId="6C3DCEFC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  <w:tab w:val="num" w:pos="850"/>
        </w:tabs>
        <w:spacing w:before="120" w:after="120" w:line="240" w:lineRule="auto"/>
        <w:ind w:left="850" w:hanging="850"/>
        <w:rPr>
          <w:rFonts w:eastAsia="Calibri" w:cs="Arial"/>
          <w:w w:val="0"/>
          <w:sz w:val="20"/>
          <w:lang w:eastAsia="fr-BE"/>
        </w:rPr>
      </w:pPr>
      <w:bookmarkStart w:id="2" w:name="_DV_M1264"/>
      <w:bookmarkEnd w:id="2"/>
      <w:r w:rsidRPr="00326800">
        <w:rPr>
          <w:rFonts w:eastAsia="Calibri" w:cs="Arial"/>
          <w:b/>
          <w:w w:val="0"/>
          <w:sz w:val="20"/>
          <w:lang w:eastAsia="en-GB"/>
        </w:rPr>
        <w:t>nadużycie finansowe</w:t>
      </w:r>
      <w:r w:rsidRPr="00326800">
        <w:rPr>
          <w:rFonts w:eastAsia="Calibri" w:cs="Arial"/>
          <w:b/>
          <w:w w:val="0"/>
          <w:sz w:val="20"/>
          <w:vertAlign w:val="superscript"/>
          <w:lang w:eastAsia="en-GB"/>
        </w:rPr>
        <w:footnoteReference w:id="15"/>
      </w:r>
      <w:r w:rsidRPr="00326800">
        <w:rPr>
          <w:rFonts w:eastAsia="Calibri" w:cs="Arial"/>
          <w:w w:val="0"/>
          <w:sz w:val="20"/>
          <w:lang w:eastAsia="en-GB"/>
        </w:rPr>
        <w:t>;</w:t>
      </w:r>
      <w:bookmarkStart w:id="3" w:name="_DV_M1266"/>
      <w:bookmarkEnd w:id="3"/>
    </w:p>
    <w:p w14:paraId="1A3A7FE7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  <w:tab w:val="num" w:pos="850"/>
        </w:tabs>
        <w:spacing w:before="120" w:after="120" w:line="240" w:lineRule="auto"/>
        <w:ind w:left="850" w:hanging="850"/>
        <w:rPr>
          <w:rFonts w:eastAsia="Calibri" w:cs="Arial"/>
          <w:w w:val="0"/>
          <w:sz w:val="20"/>
          <w:lang w:eastAsia="fr-BE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326800">
        <w:rPr>
          <w:rFonts w:eastAsia="Calibri" w:cs="Arial"/>
          <w:b/>
          <w:w w:val="0"/>
          <w:sz w:val="20"/>
          <w:vertAlign w:val="superscript"/>
          <w:lang w:eastAsia="en-GB"/>
        </w:rPr>
        <w:footnoteReference w:id="16"/>
      </w:r>
    </w:p>
    <w:p w14:paraId="51497930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  <w:tab w:val="num" w:pos="850"/>
        </w:tabs>
        <w:spacing w:before="120" w:after="120" w:line="240" w:lineRule="auto"/>
        <w:ind w:left="850" w:hanging="850"/>
        <w:rPr>
          <w:rFonts w:eastAsia="Calibri" w:cs="Arial"/>
          <w:w w:val="0"/>
          <w:sz w:val="20"/>
          <w:lang w:eastAsia="fr-BE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pranie pieniędzy lub finansowanie terroryzmu</w:t>
      </w:r>
      <w:r w:rsidRPr="00326800">
        <w:rPr>
          <w:rFonts w:eastAsia="Calibri" w:cs="Arial"/>
          <w:b/>
          <w:w w:val="0"/>
          <w:sz w:val="20"/>
          <w:vertAlign w:val="superscript"/>
          <w:lang w:eastAsia="en-GB"/>
        </w:rPr>
        <w:footnoteReference w:id="17"/>
      </w:r>
    </w:p>
    <w:p w14:paraId="0ABB1017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  <w:tab w:val="num" w:pos="850"/>
        </w:tabs>
        <w:spacing w:before="120" w:after="120" w:line="240" w:lineRule="auto"/>
        <w:ind w:left="850" w:hanging="850"/>
        <w:rPr>
          <w:rFonts w:eastAsia="Calibri" w:cs="Arial"/>
          <w:w w:val="0"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>praca dzieci</w:t>
      </w:r>
      <w:r w:rsidRPr="00326800">
        <w:rPr>
          <w:rFonts w:eastAsia="Calibri" w:cs="Arial"/>
          <w:sz w:val="20"/>
          <w:lang w:eastAsia="en-GB"/>
        </w:rPr>
        <w:t xml:space="preserve"> i inne formy </w:t>
      </w:r>
      <w:r w:rsidRPr="00326800">
        <w:rPr>
          <w:rFonts w:eastAsia="Calibri" w:cs="Arial"/>
          <w:b/>
          <w:sz w:val="20"/>
          <w:lang w:eastAsia="en-GB"/>
        </w:rPr>
        <w:t>handlu ludźmi</w:t>
      </w:r>
      <w:r w:rsidRPr="00326800">
        <w:rPr>
          <w:rFonts w:eastAsia="Calibri" w:cs="Arial"/>
          <w:b/>
          <w:sz w:val="20"/>
          <w:vertAlign w:val="superscript"/>
          <w:lang w:eastAsia="en-GB"/>
        </w:rPr>
        <w:footnoteReference w:id="18"/>
      </w:r>
      <w:r w:rsidRPr="00326800">
        <w:rPr>
          <w:rFonts w:eastAsia="Calibri" w:cs="Arial"/>
          <w:sz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6A76CFC5" w14:textId="77777777" w:rsidTr="00326800">
        <w:tc>
          <w:tcPr>
            <w:tcW w:w="4644" w:type="dxa"/>
            <w:shd w:val="clear" w:color="auto" w:fill="auto"/>
          </w:tcPr>
          <w:p w14:paraId="4564FA2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DDE768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50CB82E0" w14:textId="77777777" w:rsidTr="00326800">
        <w:tc>
          <w:tcPr>
            <w:tcW w:w="4644" w:type="dxa"/>
            <w:shd w:val="clear" w:color="auto" w:fill="auto"/>
          </w:tcPr>
          <w:p w14:paraId="6B0D9C8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Czy w stosunku do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samego wykonawcy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bądź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jakiejkolwiek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wydany został prawomocny wyrok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43A800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</w:p>
          <w:p w14:paraId="534D1FD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[……][……][……][……]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26800" w:rsidRPr="00326800" w14:paraId="0BE5BB77" w14:textId="77777777" w:rsidTr="00326800">
        <w:tc>
          <w:tcPr>
            <w:tcW w:w="4644" w:type="dxa"/>
            <w:shd w:val="clear" w:color="auto" w:fill="auto"/>
          </w:tcPr>
          <w:p w14:paraId="2A68AA5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lastRenderedPageBreak/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podać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20"/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wskazać, kto został skazany [ ];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C5A77D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  <w:t>a) data: [   ], punkt(-y): [   ], powód(-ody): [   ]</w:t>
            </w:r>
            <w:r w:rsidRPr="00326800">
              <w:rPr>
                <w:rFonts w:eastAsia="Calibri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c) długość okresu wykluczenia [……] oraz punkt(-y), którego(-ych) to dotyczy.</w:t>
            </w:r>
          </w:p>
          <w:p w14:paraId="05B500A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26800" w:rsidRPr="00326800" w14:paraId="315DE51F" w14:textId="77777777" w:rsidTr="00326800">
        <w:tc>
          <w:tcPr>
            <w:tcW w:w="4644" w:type="dxa"/>
            <w:shd w:val="clear" w:color="auto" w:fill="auto"/>
          </w:tcPr>
          <w:p w14:paraId="075586B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22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771D128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[] Tak [] Nie </w:t>
            </w:r>
          </w:p>
        </w:tc>
      </w:tr>
      <w:tr w:rsidR="00326800" w:rsidRPr="00326800" w14:paraId="3B9562C0" w14:textId="77777777" w:rsidTr="00326800">
        <w:tc>
          <w:tcPr>
            <w:tcW w:w="4644" w:type="dxa"/>
            <w:shd w:val="clear" w:color="auto" w:fill="auto"/>
          </w:tcPr>
          <w:p w14:paraId="7A2BA2C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, proszę opisać przedsięwzięte środki</w:t>
            </w:r>
            <w:r w:rsidRPr="00326800">
              <w:rPr>
                <w:rFonts w:eastAsia="Calibri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0FFE2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</w:tbl>
    <w:p w14:paraId="6CFA3817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w w:val="0"/>
          <w:sz w:val="20"/>
          <w:lang w:eastAsia="en-GB"/>
        </w:rPr>
      </w:pPr>
      <w:r w:rsidRPr="00326800">
        <w:rPr>
          <w:rFonts w:eastAsia="Calibri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26800" w:rsidRPr="00326800" w14:paraId="3D92CF3C" w14:textId="77777777" w:rsidTr="00326800">
        <w:tc>
          <w:tcPr>
            <w:tcW w:w="4644" w:type="dxa"/>
            <w:shd w:val="clear" w:color="auto" w:fill="auto"/>
          </w:tcPr>
          <w:p w14:paraId="5646AA1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FF8F9C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2AAFD76C" w14:textId="77777777" w:rsidTr="00326800">
        <w:tc>
          <w:tcPr>
            <w:tcW w:w="4644" w:type="dxa"/>
            <w:shd w:val="clear" w:color="auto" w:fill="auto"/>
          </w:tcPr>
          <w:p w14:paraId="4425148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Czy wykonawca wywiązał się ze wszystkich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26800">
              <w:rPr>
                <w:rFonts w:eastAsia="Calibri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914FD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</w:p>
        </w:tc>
      </w:tr>
      <w:tr w:rsidR="00326800" w:rsidRPr="00326800" w14:paraId="50F94DDA" w14:textId="77777777" w:rsidTr="0032680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6E8238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  <w:t>Jeżeli nie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wskazać: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a) państwo lub państwo członkowskie, którego to dotyczy;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jakiej kwoty to dotyczy?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1) w trybie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decyzji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sądowej lub administracyjnej:</w:t>
            </w:r>
          </w:p>
          <w:p w14:paraId="02A89F7C" w14:textId="77777777" w:rsidR="00326800" w:rsidRPr="00326800" w:rsidRDefault="00326800" w:rsidP="00326800">
            <w:pPr>
              <w:tabs>
                <w:tab w:val="clear" w:pos="3402"/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Czy ta decyzja jest ostateczna i wiążąca?</w:t>
            </w:r>
          </w:p>
          <w:p w14:paraId="19FB018F" w14:textId="77777777" w:rsidR="00326800" w:rsidRPr="00326800" w:rsidRDefault="00326800" w:rsidP="00326800">
            <w:pPr>
              <w:numPr>
                <w:ilvl w:val="0"/>
                <w:numId w:val="45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Proszę podać datę wyroku lub decyzji.</w:t>
            </w:r>
          </w:p>
          <w:p w14:paraId="4D77968E" w14:textId="77777777" w:rsidR="00326800" w:rsidRPr="00326800" w:rsidRDefault="00326800" w:rsidP="00326800">
            <w:pPr>
              <w:numPr>
                <w:ilvl w:val="0"/>
                <w:numId w:val="45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W przypadku wyroku,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o ile została w nim bezpośrednio określona</w:t>
            </w:r>
            <w:r w:rsidRPr="00326800">
              <w:rPr>
                <w:rFonts w:eastAsia="Calibri" w:cs="Arial"/>
                <w:sz w:val="20"/>
                <w:lang w:eastAsia="en-GB"/>
              </w:rPr>
              <w:t>, długość okresu wykluczenia:</w:t>
            </w:r>
          </w:p>
          <w:p w14:paraId="7FD79AA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2) w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inny sposób</w:t>
            </w:r>
            <w:r w:rsidRPr="00326800">
              <w:rPr>
                <w:rFonts w:eastAsia="Calibri" w:cs="Arial"/>
                <w:sz w:val="20"/>
                <w:lang w:eastAsia="en-GB"/>
              </w:rPr>
              <w:t>? Proszę sprecyzować, w jaki:</w:t>
            </w:r>
          </w:p>
          <w:p w14:paraId="0D53F28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8CB99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9B9337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26800" w:rsidRPr="00326800" w14:paraId="13F3269D" w14:textId="77777777" w:rsidTr="0032680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72C7F6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511FAE9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  <w:t>a)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c1) [] Tak [] Nie</w:t>
            </w:r>
          </w:p>
          <w:p w14:paraId="477A98F9" w14:textId="77777777" w:rsidR="00326800" w:rsidRPr="00326800" w:rsidRDefault="00326800" w:rsidP="00326800">
            <w:pPr>
              <w:tabs>
                <w:tab w:val="clear" w:pos="3402"/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</w:p>
          <w:p w14:paraId="454B5D6D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774BF7AF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3869F3A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</w:p>
          <w:p w14:paraId="53B529E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c2) [ …]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  <w:t>d) [] Tak [] Nie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81573C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br/>
              <w:t>a)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c1) [] Tak [] Nie</w:t>
            </w:r>
          </w:p>
          <w:p w14:paraId="1A06C873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</w:p>
          <w:p w14:paraId="114497A2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0F79C9A4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4E395D5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</w:p>
          <w:p w14:paraId="09BF88E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c2) [ …]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  <w:t>d) [] Tak [] Nie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26800" w:rsidRPr="00326800" w14:paraId="700C0580" w14:textId="77777777" w:rsidTr="00326800">
        <w:tc>
          <w:tcPr>
            <w:tcW w:w="4644" w:type="dxa"/>
            <w:shd w:val="clear" w:color="auto" w:fill="auto"/>
          </w:tcPr>
          <w:p w14:paraId="721D06B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E975E5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t xml:space="preserve"> 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24"/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[……][……][……]</w:t>
            </w:r>
          </w:p>
        </w:tc>
      </w:tr>
    </w:tbl>
    <w:p w14:paraId="183BF909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26800">
        <w:rPr>
          <w:rFonts w:eastAsia="Calibri" w:cs="Arial"/>
          <w:smallCaps/>
          <w:sz w:val="20"/>
          <w:vertAlign w:val="superscript"/>
          <w:lang w:eastAsia="en-GB"/>
        </w:rPr>
        <w:footnoteReference w:id="25"/>
      </w:r>
    </w:p>
    <w:p w14:paraId="4FCD99B9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w w:val="0"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765F3D36" w14:textId="77777777" w:rsidTr="00326800">
        <w:tc>
          <w:tcPr>
            <w:tcW w:w="4644" w:type="dxa"/>
            <w:shd w:val="clear" w:color="auto" w:fill="auto"/>
          </w:tcPr>
          <w:p w14:paraId="1D8F24A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77ECBD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667DF531" w14:textId="77777777" w:rsidTr="0032680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EBC4AB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Czy wykonawca,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wedle własnej wiedzy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naruszył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swoje obowiązki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w dziedzinie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prawa środowiska, prawa socjalnego i prawa pracy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326800">
              <w:rPr>
                <w:rFonts w:eastAsia="Calibri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8AF8F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</w:p>
        </w:tc>
      </w:tr>
      <w:tr w:rsidR="00326800" w:rsidRPr="00326800" w14:paraId="6D55866F" w14:textId="77777777" w:rsidTr="0032680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934545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795150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26800" w:rsidRPr="00326800" w14:paraId="1B75BBFE" w14:textId="77777777" w:rsidTr="00326800">
        <w:tc>
          <w:tcPr>
            <w:tcW w:w="4644" w:type="dxa"/>
            <w:shd w:val="clear" w:color="auto" w:fill="auto"/>
          </w:tcPr>
          <w:p w14:paraId="0513540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Czy wykonawca znajduje się w jednej z następujących sytuacji: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a)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zbankrutował</w:t>
            </w:r>
            <w:r w:rsidRPr="00326800">
              <w:rPr>
                <w:rFonts w:eastAsia="Calibri" w:cs="Arial"/>
                <w:sz w:val="20"/>
                <w:lang w:eastAsia="en-GB"/>
              </w:rPr>
              <w:t>; lub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b)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prowadzone jest wobec niego postępowanie upadłościowe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lub likwidacyjne; lub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c) zawarł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układ z wierzycielami</w:t>
            </w:r>
            <w:r w:rsidRPr="00326800">
              <w:rPr>
                <w:rFonts w:eastAsia="Calibri" w:cs="Arial"/>
                <w:sz w:val="20"/>
                <w:lang w:eastAsia="en-GB"/>
              </w:rPr>
              <w:t>; lub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d) znajduje się w innej tego rodzaju sytuacji wynikającej z podobnej procedury przewidzianej w krajowych przepisach ustawowych i wykonawczych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27"/>
            </w:r>
            <w:r w:rsidRPr="00326800">
              <w:rPr>
                <w:rFonts w:eastAsia="Calibri" w:cs="Arial"/>
                <w:sz w:val="20"/>
                <w:lang w:eastAsia="en-GB"/>
              </w:rPr>
              <w:t>; lub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e) jego aktywami zarządza likwidator lub sąd; lub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f) jego działalność gospodarcza jest zawieszona?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tak:</w:t>
            </w:r>
          </w:p>
          <w:p w14:paraId="518C36C9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Proszę podać szczegółowe informacje:</w:t>
            </w:r>
          </w:p>
          <w:p w14:paraId="0B1EA27A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28"/>
            </w:r>
            <w:r w:rsidRPr="00326800">
              <w:rPr>
                <w:rFonts w:eastAsia="Calibri" w:cs="Arial"/>
                <w:sz w:val="20"/>
                <w:lang w:eastAsia="en-GB"/>
              </w:rPr>
              <w:t>.</w:t>
            </w:r>
          </w:p>
          <w:p w14:paraId="314BD38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FF88A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1A2A9D5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</w:p>
          <w:p w14:paraId="6FE2628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</w:p>
          <w:p w14:paraId="5AE9B12C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  <w:p w14:paraId="523EDBBF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5081046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ind w:left="850"/>
              <w:jc w:val="both"/>
              <w:rPr>
                <w:rFonts w:eastAsia="Calibri" w:cs="Arial"/>
                <w:sz w:val="20"/>
                <w:lang w:eastAsia="en-GB"/>
              </w:rPr>
            </w:pPr>
          </w:p>
          <w:p w14:paraId="0092D15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26800" w:rsidRPr="00326800" w14:paraId="0DA112A0" w14:textId="77777777" w:rsidTr="0032680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B9BA6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poważnego wykroczenia zawodowego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? 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6307FB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26800" w:rsidRPr="00326800" w14:paraId="6F3B3C76" w14:textId="77777777" w:rsidTr="0032680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7542C3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332643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czy wykonawca przedsięwziął środki w celu samooczyszczenia? 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26800" w:rsidRPr="00326800" w14:paraId="6E8BB050" w14:textId="77777777" w:rsidTr="0032680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E8B7AC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Czy wykonawca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zawarł z innymi wykonawcami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porozumienia mające na celu zakłócenie konkurencji</w:t>
            </w:r>
            <w:r w:rsidRPr="00326800">
              <w:rPr>
                <w:rFonts w:eastAsia="Calibri" w:cs="Arial"/>
                <w:sz w:val="20"/>
                <w:lang w:eastAsia="en-GB"/>
              </w:rPr>
              <w:t>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7F1B3C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[…]</w:t>
            </w:r>
          </w:p>
        </w:tc>
      </w:tr>
      <w:tr w:rsidR="00326800" w:rsidRPr="00326800" w14:paraId="2024C85C" w14:textId="77777777" w:rsidTr="0032680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FF7DC0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2C0F93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czy wykonawca przedsięwziął środki w celu samooczyszczenia? 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26800" w:rsidRPr="00326800" w14:paraId="6E65980C" w14:textId="77777777" w:rsidTr="00326800">
        <w:trPr>
          <w:trHeight w:val="1316"/>
        </w:trPr>
        <w:tc>
          <w:tcPr>
            <w:tcW w:w="4644" w:type="dxa"/>
            <w:shd w:val="clear" w:color="auto" w:fill="auto"/>
          </w:tcPr>
          <w:p w14:paraId="3E27390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konflikcie interesów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C49A7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[…]</w:t>
            </w:r>
          </w:p>
        </w:tc>
      </w:tr>
      <w:tr w:rsidR="00326800" w:rsidRPr="00326800" w14:paraId="37ECCC11" w14:textId="77777777" w:rsidTr="00326800">
        <w:trPr>
          <w:trHeight w:val="1544"/>
        </w:trPr>
        <w:tc>
          <w:tcPr>
            <w:tcW w:w="4644" w:type="dxa"/>
            <w:shd w:val="clear" w:color="auto" w:fill="auto"/>
          </w:tcPr>
          <w:p w14:paraId="4A86EAA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lastRenderedPageBreak/>
              <w:t xml:space="preserve">Czy wykonawca lub 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przedsiębiorstwo związane z wykonawcą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doradzał(-o)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zaangażowany(-e) w przygotowanie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postępowania o udzielenie zamówienia?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E45DB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[…]</w:t>
            </w:r>
          </w:p>
        </w:tc>
      </w:tr>
      <w:tr w:rsidR="00326800" w:rsidRPr="00326800" w14:paraId="4640C6F8" w14:textId="77777777" w:rsidTr="0032680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25D68B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rozwiązana przed czasem</w:t>
            </w:r>
            <w:r w:rsidRPr="00326800">
              <w:rPr>
                <w:rFonts w:eastAsia="Calibri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8610D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[…]</w:t>
            </w:r>
          </w:p>
        </w:tc>
      </w:tr>
      <w:tr w:rsidR="00326800" w:rsidRPr="00326800" w14:paraId="551BEC54" w14:textId="77777777" w:rsidTr="0032680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E1E012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01EB53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czy wykonawca przedsięwziął środki w celu samooczyszczenia? 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26800" w:rsidRPr="00326800" w14:paraId="65498146" w14:textId="77777777" w:rsidTr="00326800">
        <w:tc>
          <w:tcPr>
            <w:tcW w:w="4644" w:type="dxa"/>
            <w:shd w:val="clear" w:color="auto" w:fill="auto"/>
          </w:tcPr>
          <w:p w14:paraId="2B46466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Czy wykonawca może potwierdzić, że: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nie jest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winny poważnego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wprowadzenia w błąd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b) 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nie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zataił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tych informacji;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208C3B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</w:p>
        </w:tc>
      </w:tr>
    </w:tbl>
    <w:p w14:paraId="4FF137F1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49338308" w14:textId="77777777" w:rsidTr="00326800">
        <w:tc>
          <w:tcPr>
            <w:tcW w:w="4644" w:type="dxa"/>
            <w:shd w:val="clear" w:color="auto" w:fill="auto"/>
          </w:tcPr>
          <w:p w14:paraId="73FBE66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1C2CCB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2E439AF6" w14:textId="77777777" w:rsidTr="00326800">
        <w:tc>
          <w:tcPr>
            <w:tcW w:w="4644" w:type="dxa"/>
            <w:shd w:val="clear" w:color="auto" w:fill="auto"/>
          </w:tcPr>
          <w:p w14:paraId="5836B6D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Czy mają zastosowanie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podstawy wykluczenia o charakterze wyłącznie krajowym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11A71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(adres internetowy, wydający urząd lub organ, </w:t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dokładne dane referencyjne dokumentacji):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[……][……][……]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26800" w:rsidRPr="00326800" w14:paraId="10E07620" w14:textId="77777777" w:rsidTr="00326800">
        <w:tc>
          <w:tcPr>
            <w:tcW w:w="4644" w:type="dxa"/>
            <w:shd w:val="clear" w:color="auto" w:fill="auto"/>
          </w:tcPr>
          <w:p w14:paraId="729C8A0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A685DB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</w:t>
            </w:r>
          </w:p>
        </w:tc>
      </w:tr>
    </w:tbl>
    <w:p w14:paraId="0E205D1B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ascii="Times New Roman" w:eastAsia="Calibri" w:hAnsi="Times New Roman"/>
          <w:szCs w:val="22"/>
          <w:lang w:eastAsia="en-GB"/>
        </w:rPr>
      </w:pPr>
      <w:r w:rsidRPr="00326800">
        <w:rPr>
          <w:rFonts w:ascii="Times New Roman" w:eastAsia="Calibri" w:hAnsi="Times New Roman"/>
          <w:szCs w:val="22"/>
          <w:lang w:eastAsia="en-GB"/>
        </w:rPr>
        <w:br w:type="page"/>
      </w:r>
    </w:p>
    <w:p w14:paraId="0AA0801F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lastRenderedPageBreak/>
        <w:t>Część IV: Kryteria kwalifikacji</w:t>
      </w:r>
    </w:p>
    <w:p w14:paraId="4A5FD84A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eastAsia="Calibri" w:cs="Arial"/>
          <w:sz w:val="20"/>
          <w:lang w:eastAsia="en-GB"/>
        </w:rPr>
      </w:pPr>
      <w:r w:rsidRPr="00326800">
        <w:rPr>
          <w:rFonts w:eastAsia="Calibri" w:cs="Arial"/>
          <w:sz w:val="20"/>
          <w:lang w:eastAsia="en-GB"/>
        </w:rPr>
        <w:t xml:space="preserve">W odniesieniu do kryteriów kwalifikacji (sekcja </w:t>
      </w:r>
      <w:r w:rsidRPr="00326800">
        <w:rPr>
          <w:rFonts w:eastAsia="Calibri" w:cs="Arial"/>
          <w:sz w:val="20"/>
          <w:lang w:eastAsia="en-GB"/>
        </w:rPr>
        <w:sym w:font="Symbol" w:char="F061"/>
      </w:r>
      <w:r w:rsidRPr="00326800">
        <w:rPr>
          <w:rFonts w:eastAsia="Calibri" w:cs="Arial"/>
          <w:sz w:val="20"/>
          <w:lang w:eastAsia="en-GB"/>
        </w:rPr>
        <w:t xml:space="preserve"> lub sekcje A–D w niniejszej części) wykonawca oświadcza, że:</w:t>
      </w:r>
    </w:p>
    <w:p w14:paraId="59F95D1B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highlight w:val="yellow"/>
          <w:lang w:eastAsia="en-GB"/>
        </w:rPr>
        <w:sym w:font="Symbol" w:char="F061"/>
      </w:r>
      <w:r w:rsidRPr="00326800">
        <w:rPr>
          <w:rFonts w:eastAsia="Calibri" w:cs="Arial"/>
          <w:smallCaps/>
          <w:sz w:val="20"/>
          <w:highlight w:val="yellow"/>
          <w:lang w:eastAsia="en-GB"/>
        </w:rPr>
        <w:t>: Ogólne oświadczenie dotyczące wszystkich kryteriów kwalifikacji</w:t>
      </w:r>
      <w:r w:rsidRPr="00326800">
        <w:rPr>
          <w:rFonts w:eastAsia="Calibri" w:cs="Arial"/>
          <w:smallCaps/>
          <w:sz w:val="20"/>
          <w:lang w:eastAsia="en-GB"/>
        </w:rPr>
        <w:t xml:space="preserve"> – wypełnia wykonawca**</w:t>
      </w:r>
    </w:p>
    <w:p w14:paraId="4E75C6EC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w w:val="0"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26800">
        <w:rPr>
          <w:rFonts w:eastAsia="Calibri" w:cs="Arial"/>
          <w:b/>
          <w:w w:val="0"/>
          <w:sz w:val="20"/>
          <w:lang w:eastAsia="en-GB"/>
        </w:rPr>
        <w:sym w:font="Symbol" w:char="F061"/>
      </w:r>
      <w:r w:rsidRPr="00326800">
        <w:rPr>
          <w:rFonts w:eastAsia="Calibri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26800" w:rsidRPr="00326800" w14:paraId="3652D68A" w14:textId="77777777" w:rsidTr="00326800">
        <w:tc>
          <w:tcPr>
            <w:tcW w:w="4606" w:type="dxa"/>
            <w:shd w:val="clear" w:color="auto" w:fill="auto"/>
          </w:tcPr>
          <w:p w14:paraId="175D3E1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F233FC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</w:t>
            </w:r>
          </w:p>
        </w:tc>
      </w:tr>
      <w:tr w:rsidR="00326800" w:rsidRPr="00326800" w14:paraId="3DB92880" w14:textId="77777777" w:rsidTr="00326800">
        <w:tc>
          <w:tcPr>
            <w:tcW w:w="4606" w:type="dxa"/>
            <w:shd w:val="clear" w:color="auto" w:fill="auto"/>
          </w:tcPr>
          <w:p w14:paraId="22FD41C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8D13A5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14:paraId="0353961D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A: Kompetencje</w:t>
      </w:r>
    </w:p>
    <w:p w14:paraId="38B28152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w w:val="0"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56D3666F" w14:textId="77777777" w:rsidTr="00326800">
        <w:tc>
          <w:tcPr>
            <w:tcW w:w="4644" w:type="dxa"/>
            <w:shd w:val="clear" w:color="auto" w:fill="auto"/>
          </w:tcPr>
          <w:p w14:paraId="3317F5C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93C3BE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</w:t>
            </w:r>
          </w:p>
        </w:tc>
      </w:tr>
      <w:tr w:rsidR="00326800" w:rsidRPr="00326800" w14:paraId="0A6F26E8" w14:textId="77777777" w:rsidTr="00326800">
        <w:tc>
          <w:tcPr>
            <w:tcW w:w="4644" w:type="dxa"/>
            <w:shd w:val="clear" w:color="auto" w:fill="auto"/>
          </w:tcPr>
          <w:p w14:paraId="070D95C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1) Figuruje w odpowiednim rejestrze zawodowym lub handlowym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prowadzonym w państwie członkowskim siedziby wykonawcy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32"/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37CAE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[…]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26800" w:rsidRPr="00326800" w14:paraId="3ED23863" w14:textId="77777777" w:rsidTr="00326800">
        <w:tc>
          <w:tcPr>
            <w:tcW w:w="4644" w:type="dxa"/>
            <w:shd w:val="clear" w:color="auto" w:fill="auto"/>
          </w:tcPr>
          <w:p w14:paraId="65344DD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2) W odniesieniu do zamówień publicznych na usługi: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Czy konieczne jest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posiadanie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określonego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zezwolenia lub bycie członkiem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9B672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  <w:t>[] Tak [] Nie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1C9FE4A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B: Sytuacja ekonomiczna i finansowa</w:t>
      </w:r>
    </w:p>
    <w:p w14:paraId="5D2D2BEE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w w:val="0"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665DB803" w14:textId="77777777" w:rsidTr="00326800">
        <w:tc>
          <w:tcPr>
            <w:tcW w:w="4644" w:type="dxa"/>
            <w:shd w:val="clear" w:color="auto" w:fill="auto"/>
          </w:tcPr>
          <w:p w14:paraId="28FB3B8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92688D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37377CA8" w14:textId="77777777" w:rsidTr="00326800">
        <w:tc>
          <w:tcPr>
            <w:tcW w:w="4644" w:type="dxa"/>
            <w:shd w:val="clear" w:color="auto" w:fill="auto"/>
          </w:tcPr>
          <w:p w14:paraId="3469459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1a) Jego („ogólny”)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roczny obrót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w ciągu określonej liczby lat obrotowych wymaganej w </w:t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stosownym ogłoszeniu lub dokumentach zamówienia jest następujący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  <w:t>i/lub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1b) Jego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średni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roczny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obrót w ciągu określonej liczby lat wymaganej w stosownym ogłoszeniu lub dokumentach zamówienia jest następujący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33"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 xml:space="preserve"> (</w:t>
            </w:r>
            <w:r w:rsidRPr="00326800">
              <w:rPr>
                <w:rFonts w:eastAsia="Calibri" w:cs="Arial"/>
                <w:sz w:val="20"/>
                <w:lang w:eastAsia="en-GB"/>
              </w:rPr>
              <w:t>)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9FD7B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rok: [……] obrót: 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(liczba lat, średni obrót)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[……], 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20249A1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26800" w:rsidRPr="00326800" w14:paraId="2F1646D5" w14:textId="77777777" w:rsidTr="00326800">
        <w:tc>
          <w:tcPr>
            <w:tcW w:w="4644" w:type="dxa"/>
            <w:shd w:val="clear" w:color="auto" w:fill="auto"/>
          </w:tcPr>
          <w:p w14:paraId="66B603E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 xml:space="preserve">2a) Jego roczny („specyficzny”)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obrót w obszarze działalności gospodarczej objętym zamówieniem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i/lub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2b) Jego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średni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roczny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34"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BFE08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rok: [……] obrót: 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rok: [……] obrót: 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rok: [……] obrót: 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(liczba lat, średni obrót)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[……], 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6800" w:rsidRPr="00326800" w14:paraId="7ABB560E" w14:textId="77777777" w:rsidTr="00326800">
        <w:tc>
          <w:tcPr>
            <w:tcW w:w="4644" w:type="dxa"/>
            <w:shd w:val="clear" w:color="auto" w:fill="auto"/>
          </w:tcPr>
          <w:p w14:paraId="04A8297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24C0DD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76D845D3" w14:textId="77777777" w:rsidTr="00326800">
        <w:tc>
          <w:tcPr>
            <w:tcW w:w="4644" w:type="dxa"/>
            <w:shd w:val="clear" w:color="auto" w:fill="auto"/>
          </w:tcPr>
          <w:p w14:paraId="7FE1415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4) W odniesieniu do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wskaźników finansowych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35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94499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(określenie wymaganego wskaźnika – stosunek X do Y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36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– oraz wartość):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[……], [……]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37"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i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i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26800" w:rsidRPr="00326800" w14:paraId="7D2CD1A0" w14:textId="77777777" w:rsidTr="00326800">
        <w:tc>
          <w:tcPr>
            <w:tcW w:w="4644" w:type="dxa"/>
            <w:shd w:val="clear" w:color="auto" w:fill="auto"/>
          </w:tcPr>
          <w:p w14:paraId="61FBA85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5) W ramach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ubezpieczenia z tytułu ryzyka zawodowego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wykonawca jest ubezpieczony na następującą kwotę: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76C33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6800" w:rsidRPr="00326800" w14:paraId="490E2B59" w14:textId="77777777" w:rsidTr="00326800">
        <w:tc>
          <w:tcPr>
            <w:tcW w:w="4644" w:type="dxa"/>
            <w:shd w:val="clear" w:color="auto" w:fill="auto"/>
          </w:tcPr>
          <w:p w14:paraId="3B72D87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6) W odniesieniu do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innych ewentualnych wymogów ekonomicznych lub finansowych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które mogły zostać określone w stosownym ogłoszeniu lub dokumentach zamówienia, </w:t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wykonawca oświadcza, że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Jeżeli odnośna dokumentacja, która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mogła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E82CD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FA1C1FC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lastRenderedPageBreak/>
        <w:t>C: Zdolność techniczna i zawodowa</w:t>
      </w:r>
    </w:p>
    <w:p w14:paraId="3B9BB36B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w w:val="0"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3AB514AD" w14:textId="77777777" w:rsidTr="00326800">
        <w:tc>
          <w:tcPr>
            <w:tcW w:w="4644" w:type="dxa"/>
            <w:shd w:val="clear" w:color="auto" w:fill="auto"/>
          </w:tcPr>
          <w:p w14:paraId="5F3EE5A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326800">
              <w:rPr>
                <w:rFonts w:eastAsia="Calibri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AFD83C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085DDD8E" w14:textId="77777777" w:rsidTr="00326800">
        <w:tc>
          <w:tcPr>
            <w:tcW w:w="4644" w:type="dxa"/>
            <w:shd w:val="clear" w:color="auto" w:fill="auto"/>
          </w:tcPr>
          <w:p w14:paraId="4FE7113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326800">
              <w:rPr>
                <w:rFonts w:eastAsia="Calibri" w:cs="Arial"/>
                <w:b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326800">
              <w:rPr>
                <w:rFonts w:eastAsia="Calibri" w:cs="Arial"/>
                <w:sz w:val="20"/>
                <w:shd w:val="clear" w:color="auto" w:fill="FFFFFF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shd w:val="clear" w:color="auto" w:fill="BFBFBF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W okresie odniesienia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38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wykonawca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wykonał następujące roboty budowlane określonego rodzaju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: 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8BE85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Roboty budowlane: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6800" w:rsidRPr="00326800" w14:paraId="3A1C95F1" w14:textId="77777777" w:rsidTr="00326800">
        <w:tc>
          <w:tcPr>
            <w:tcW w:w="4644" w:type="dxa"/>
            <w:shd w:val="clear" w:color="auto" w:fill="auto"/>
          </w:tcPr>
          <w:p w14:paraId="140932A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shd w:val="clear" w:color="auto" w:fill="BFBFBF"/>
                <w:lang w:eastAsia="en-GB"/>
              </w:rPr>
            </w:pPr>
            <w:r w:rsidRPr="00326800">
              <w:rPr>
                <w:rFonts w:eastAsia="Calibri" w:cs="Arial"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326800">
              <w:rPr>
                <w:rFonts w:eastAsia="Calibri" w:cs="Arial"/>
                <w:b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26800">
              <w:rPr>
                <w:rFonts w:eastAsia="Calibri" w:cs="Arial"/>
                <w:sz w:val="20"/>
                <w:shd w:val="clear" w:color="auto" w:fill="FFFFFF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shd w:val="clear" w:color="auto" w:fill="BFBFBF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W okresie odniesienia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39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wykonawca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 xml:space="preserve"> </w:t>
            </w:r>
            <w:r w:rsidRPr="00326800">
              <w:rPr>
                <w:rFonts w:eastAsia="Calibri" w:cs="Arial"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40"/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FEA097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26800" w:rsidRPr="00326800" w14:paraId="398989FA" w14:textId="77777777" w:rsidTr="00326800">
              <w:tc>
                <w:tcPr>
                  <w:tcW w:w="1336" w:type="dxa"/>
                  <w:shd w:val="clear" w:color="auto" w:fill="auto"/>
                </w:tcPr>
                <w:p w14:paraId="107AD6CE" w14:textId="77777777" w:rsidR="00326800" w:rsidRPr="00326800" w:rsidRDefault="00326800" w:rsidP="00326800">
                  <w:pPr>
                    <w:tabs>
                      <w:tab w:val="clear" w:pos="3402"/>
                    </w:tabs>
                    <w:spacing w:before="120" w:after="120" w:line="240" w:lineRule="auto"/>
                    <w:jc w:val="both"/>
                    <w:rPr>
                      <w:rFonts w:eastAsia="Calibri" w:cs="Arial"/>
                      <w:sz w:val="20"/>
                      <w:lang w:eastAsia="en-GB"/>
                    </w:rPr>
                  </w:pPr>
                  <w:r w:rsidRPr="00326800">
                    <w:rPr>
                      <w:rFonts w:eastAsia="Calibri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38F60DF" w14:textId="77777777" w:rsidR="00326800" w:rsidRPr="00326800" w:rsidRDefault="00326800" w:rsidP="00326800">
                  <w:pPr>
                    <w:tabs>
                      <w:tab w:val="clear" w:pos="3402"/>
                    </w:tabs>
                    <w:spacing w:before="120" w:after="120" w:line="240" w:lineRule="auto"/>
                    <w:jc w:val="both"/>
                    <w:rPr>
                      <w:rFonts w:eastAsia="Calibri" w:cs="Arial"/>
                      <w:sz w:val="20"/>
                      <w:lang w:eastAsia="en-GB"/>
                    </w:rPr>
                  </w:pPr>
                  <w:r w:rsidRPr="00326800">
                    <w:rPr>
                      <w:rFonts w:eastAsia="Calibri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E842227" w14:textId="77777777" w:rsidR="00326800" w:rsidRPr="00326800" w:rsidRDefault="00326800" w:rsidP="00326800">
                  <w:pPr>
                    <w:tabs>
                      <w:tab w:val="clear" w:pos="3402"/>
                    </w:tabs>
                    <w:spacing w:before="120" w:after="120" w:line="240" w:lineRule="auto"/>
                    <w:jc w:val="both"/>
                    <w:rPr>
                      <w:rFonts w:eastAsia="Calibri" w:cs="Arial"/>
                      <w:sz w:val="20"/>
                      <w:lang w:eastAsia="en-GB"/>
                    </w:rPr>
                  </w:pPr>
                  <w:r w:rsidRPr="00326800">
                    <w:rPr>
                      <w:rFonts w:eastAsia="Calibri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E1F1585" w14:textId="77777777" w:rsidR="00326800" w:rsidRPr="00326800" w:rsidRDefault="00326800" w:rsidP="00326800">
                  <w:pPr>
                    <w:tabs>
                      <w:tab w:val="clear" w:pos="3402"/>
                    </w:tabs>
                    <w:spacing w:before="120" w:after="120" w:line="240" w:lineRule="auto"/>
                    <w:jc w:val="both"/>
                    <w:rPr>
                      <w:rFonts w:eastAsia="Calibri" w:cs="Arial"/>
                      <w:sz w:val="20"/>
                      <w:lang w:eastAsia="en-GB"/>
                    </w:rPr>
                  </w:pPr>
                  <w:r w:rsidRPr="00326800">
                    <w:rPr>
                      <w:rFonts w:eastAsia="Calibri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26800" w:rsidRPr="00326800" w14:paraId="1192FF94" w14:textId="77777777" w:rsidTr="00326800">
              <w:tc>
                <w:tcPr>
                  <w:tcW w:w="1336" w:type="dxa"/>
                  <w:shd w:val="clear" w:color="auto" w:fill="auto"/>
                </w:tcPr>
                <w:p w14:paraId="6C7EFCA2" w14:textId="77777777" w:rsidR="00326800" w:rsidRPr="00326800" w:rsidRDefault="00326800" w:rsidP="00326800">
                  <w:pPr>
                    <w:tabs>
                      <w:tab w:val="clear" w:pos="3402"/>
                    </w:tabs>
                    <w:spacing w:before="120" w:after="120" w:line="240" w:lineRule="auto"/>
                    <w:jc w:val="both"/>
                    <w:rPr>
                      <w:rFonts w:eastAsia="Calibri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EAEB142" w14:textId="77777777" w:rsidR="00326800" w:rsidRPr="00326800" w:rsidRDefault="00326800" w:rsidP="00326800">
                  <w:pPr>
                    <w:tabs>
                      <w:tab w:val="clear" w:pos="3402"/>
                    </w:tabs>
                    <w:spacing w:before="120" w:after="120" w:line="240" w:lineRule="auto"/>
                    <w:jc w:val="both"/>
                    <w:rPr>
                      <w:rFonts w:eastAsia="Calibri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D32C15" w14:textId="77777777" w:rsidR="00326800" w:rsidRPr="00326800" w:rsidRDefault="00326800" w:rsidP="00326800">
                  <w:pPr>
                    <w:tabs>
                      <w:tab w:val="clear" w:pos="3402"/>
                    </w:tabs>
                    <w:spacing w:before="120" w:after="120" w:line="240" w:lineRule="auto"/>
                    <w:jc w:val="both"/>
                    <w:rPr>
                      <w:rFonts w:eastAsia="Calibri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64F0C2E" w14:textId="77777777" w:rsidR="00326800" w:rsidRPr="00326800" w:rsidRDefault="00326800" w:rsidP="00326800">
                  <w:pPr>
                    <w:tabs>
                      <w:tab w:val="clear" w:pos="3402"/>
                    </w:tabs>
                    <w:spacing w:before="120" w:after="120" w:line="240" w:lineRule="auto"/>
                    <w:jc w:val="both"/>
                    <w:rPr>
                      <w:rFonts w:eastAsia="Calibri" w:cs="Arial"/>
                      <w:sz w:val="20"/>
                      <w:lang w:eastAsia="en-GB"/>
                    </w:rPr>
                  </w:pPr>
                </w:p>
              </w:tc>
            </w:tr>
          </w:tbl>
          <w:p w14:paraId="4F63937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</w:p>
        </w:tc>
      </w:tr>
      <w:tr w:rsidR="00326800" w:rsidRPr="00326800" w14:paraId="3312FF4C" w14:textId="77777777" w:rsidTr="00326800">
        <w:tc>
          <w:tcPr>
            <w:tcW w:w="4644" w:type="dxa"/>
            <w:shd w:val="clear" w:color="auto" w:fill="auto"/>
          </w:tcPr>
          <w:p w14:paraId="75B11F5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shd w:val="clear" w:color="auto" w:fill="BFBFBF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2) Może skorzystać z usług następujących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pracowników technicznych lub służb technicznych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41"/>
            </w:r>
            <w:r w:rsidRPr="00326800">
              <w:rPr>
                <w:rFonts w:eastAsia="Calibri" w:cs="Arial"/>
                <w:sz w:val="20"/>
                <w:lang w:eastAsia="en-GB"/>
              </w:rPr>
              <w:t>, w szczególności tych odpowiedzialnych za kontrolę jakości: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70CD9F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</w:t>
            </w:r>
          </w:p>
        </w:tc>
      </w:tr>
      <w:tr w:rsidR="00326800" w:rsidRPr="00326800" w14:paraId="28A39829" w14:textId="77777777" w:rsidTr="00326800">
        <w:tc>
          <w:tcPr>
            <w:tcW w:w="4644" w:type="dxa"/>
            <w:shd w:val="clear" w:color="auto" w:fill="auto"/>
          </w:tcPr>
          <w:p w14:paraId="7AD8D84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 xml:space="preserve">3) Korzysta z następujących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urządzeń technicznych oraz środków w celu zapewnienia jakości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a jego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zaplecze naukowo-badawcze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BEE1B8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3C2A70C3" w14:textId="77777777" w:rsidTr="00326800">
        <w:tc>
          <w:tcPr>
            <w:tcW w:w="4644" w:type="dxa"/>
            <w:shd w:val="clear" w:color="auto" w:fill="auto"/>
          </w:tcPr>
          <w:p w14:paraId="27112FB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zarządzania łańcuchem dostaw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5F682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06B91FDA" w14:textId="77777777" w:rsidTr="00326800">
        <w:tc>
          <w:tcPr>
            <w:tcW w:w="4644" w:type="dxa"/>
            <w:shd w:val="clear" w:color="auto" w:fill="auto"/>
          </w:tcPr>
          <w:p w14:paraId="4334BA3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shd w:val="clear" w:color="auto" w:fill="FFFFFF"/>
                <w:lang w:eastAsia="en-GB"/>
              </w:rPr>
              <w:t>5)</w:t>
            </w:r>
            <w:r w:rsidRPr="00326800">
              <w:rPr>
                <w:rFonts w:eastAsia="Calibri" w:cs="Arial"/>
                <w:b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26800">
              <w:rPr>
                <w:rFonts w:eastAsia="Calibri" w:cs="Arial"/>
                <w:b/>
                <w:sz w:val="20"/>
                <w:shd w:val="clear" w:color="auto" w:fill="BFBFBF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Czy wykonawca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zezwoli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na przeprowadzenie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kontroli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42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swoich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zdolności produkcyjnych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lub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zdolności technicznych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a w razie konieczności także dostępnych mu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środków naukowych i badawczych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jak również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środków kontroli jakości</w:t>
            </w:r>
            <w:r w:rsidRPr="00326800">
              <w:rPr>
                <w:rFonts w:eastAsia="Calibri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D88D7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[] Tak [] Nie</w:t>
            </w:r>
          </w:p>
        </w:tc>
      </w:tr>
      <w:tr w:rsidR="00326800" w:rsidRPr="00326800" w14:paraId="5F4C6FA9" w14:textId="77777777" w:rsidTr="00326800">
        <w:tc>
          <w:tcPr>
            <w:tcW w:w="4644" w:type="dxa"/>
            <w:shd w:val="clear" w:color="auto" w:fill="auto"/>
          </w:tcPr>
          <w:p w14:paraId="0707921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sz w:val="20"/>
                <w:shd w:val="clear" w:color="auto" w:fill="BFBFBF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6) Następującym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wykształceniem i kwalifikacjami zawodowymi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legitymuje się: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a) sam usługodawca lub wykonawca: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lub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87C300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a)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[……]</w:t>
            </w:r>
          </w:p>
        </w:tc>
      </w:tr>
      <w:tr w:rsidR="00326800" w:rsidRPr="00326800" w14:paraId="35F894B3" w14:textId="77777777" w:rsidTr="00326800">
        <w:tc>
          <w:tcPr>
            <w:tcW w:w="4644" w:type="dxa"/>
            <w:shd w:val="clear" w:color="auto" w:fill="auto"/>
          </w:tcPr>
          <w:p w14:paraId="126499C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środki zarządzania środowiskowego</w:t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6C835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0791DBA7" w14:textId="77777777" w:rsidTr="00326800">
        <w:tc>
          <w:tcPr>
            <w:tcW w:w="4644" w:type="dxa"/>
            <w:shd w:val="clear" w:color="auto" w:fill="auto"/>
          </w:tcPr>
          <w:p w14:paraId="1C6D71E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8) Wielkość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średniego rocznego zatrudnienia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DB8048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Rok, średnie roczne zatrudnienie: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[……],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[……],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[……],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Rok, liczebność kadry kierowniczej: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[……],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[……],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[……], [……]</w:t>
            </w:r>
          </w:p>
        </w:tc>
      </w:tr>
      <w:tr w:rsidR="00326800" w:rsidRPr="00326800" w14:paraId="180C2339" w14:textId="77777777" w:rsidTr="00326800">
        <w:tc>
          <w:tcPr>
            <w:tcW w:w="4644" w:type="dxa"/>
            <w:shd w:val="clear" w:color="auto" w:fill="auto"/>
          </w:tcPr>
          <w:p w14:paraId="01A442C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9) Będzie dysponował następującymi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narzędziami, wyposażeniem zakładu i urządzeniami technicznymi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5A28D1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39951F6E" w14:textId="77777777" w:rsidTr="00326800">
        <w:tc>
          <w:tcPr>
            <w:tcW w:w="4644" w:type="dxa"/>
            <w:shd w:val="clear" w:color="auto" w:fill="auto"/>
          </w:tcPr>
          <w:p w14:paraId="24AFFB9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10) Wykonawca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zamierza ewentualnie zlecić podwykonawcom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następującą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część (procentową)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E53A2B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4F685E15" w14:textId="77777777" w:rsidTr="00326800">
        <w:tc>
          <w:tcPr>
            <w:tcW w:w="4644" w:type="dxa"/>
            <w:shd w:val="clear" w:color="auto" w:fill="auto"/>
          </w:tcPr>
          <w:p w14:paraId="28E386D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 xml:space="preserve">11) W odniesieniu do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zamówień publicznych na dostawy</w:t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B9511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(adres internetowy, wydający urząd lub organ,</w:t>
            </w:r>
            <w:r w:rsidRPr="00326800">
              <w:rPr>
                <w:rFonts w:eastAsia="Calibri" w:cs="Arial"/>
                <w:i/>
                <w:sz w:val="20"/>
                <w:lang w:eastAsia="en-GB"/>
              </w:rPr>
              <w:t xml:space="preserve"> </w:t>
            </w:r>
            <w:r w:rsidRPr="00326800">
              <w:rPr>
                <w:rFonts w:eastAsia="Calibri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26800" w:rsidRPr="00326800" w14:paraId="05A0F317" w14:textId="77777777" w:rsidTr="00326800">
        <w:tc>
          <w:tcPr>
            <w:tcW w:w="4644" w:type="dxa"/>
            <w:shd w:val="clear" w:color="auto" w:fill="auto"/>
          </w:tcPr>
          <w:p w14:paraId="71EE221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shd w:val="clear" w:color="auto" w:fill="BFBFBF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12) W odniesieniu do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zamówień publicznych na dostawy</w:t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Czy wykonawca może przedstawić wymagane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zaświadczenia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sporządzone przez urzędowe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instytuty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lub agencje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kontroli jakości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nie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9EE41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A9A7DB2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26800">
        <w:rPr>
          <w:rFonts w:eastAsia="Calibri" w:cs="Arial"/>
          <w:smallCaps/>
          <w:sz w:val="20"/>
          <w:lang w:eastAsia="en-GB"/>
        </w:rPr>
        <w:t>D: Systemy zapewniania jakości i normy zarządzania środowiskowego</w:t>
      </w:r>
    </w:p>
    <w:p w14:paraId="63D4BBF3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w w:val="0"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3AAE25B1" w14:textId="77777777" w:rsidTr="00326800">
        <w:tc>
          <w:tcPr>
            <w:tcW w:w="4644" w:type="dxa"/>
            <w:shd w:val="clear" w:color="auto" w:fill="auto"/>
          </w:tcPr>
          <w:p w14:paraId="733B528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5D9416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26800" w:rsidRPr="00326800" w14:paraId="63C421C7" w14:textId="77777777" w:rsidTr="00326800">
        <w:tc>
          <w:tcPr>
            <w:tcW w:w="4644" w:type="dxa"/>
            <w:shd w:val="clear" w:color="auto" w:fill="auto"/>
          </w:tcPr>
          <w:p w14:paraId="45E8D00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Czy wykonawca będzie w stanie przedstawić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zaświadczenia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norm zapewniania jakości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, w tym w zakresie dostępności dla osób niepełnosprawnych?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Jeżeli nie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8105B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  <w:t>[……] [……]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26800" w:rsidRPr="00326800" w14:paraId="1BF617BD" w14:textId="77777777" w:rsidTr="00326800">
        <w:tc>
          <w:tcPr>
            <w:tcW w:w="4644" w:type="dxa"/>
            <w:shd w:val="clear" w:color="auto" w:fill="auto"/>
          </w:tcPr>
          <w:p w14:paraId="7650BE4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Czy wykonawca będzie w stanie przedstawić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zaświadczenia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systemów lub norm zarządzania środowiskowego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?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Jeżeli nie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, proszę wyjaśnić dlaczego, i określić, 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lastRenderedPageBreak/>
              <w:t xml:space="preserve">jakie inne środki dowodowe dotyczące </w:t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systemów lub norm zarządzania środowiskowego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 mogą zostać przedstawione: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9FEA8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lastRenderedPageBreak/>
              <w:t>[] Tak [] Nie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  <w:t>[……] [……]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lastRenderedPageBreak/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AF97272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ascii="Times New Roman" w:eastAsia="Calibri" w:hAnsi="Times New Roman"/>
          <w:szCs w:val="22"/>
          <w:lang w:eastAsia="en-GB"/>
        </w:rPr>
      </w:pPr>
      <w:r w:rsidRPr="00326800">
        <w:rPr>
          <w:rFonts w:ascii="Times New Roman" w:eastAsia="Calibri" w:hAnsi="Times New Roman"/>
          <w:szCs w:val="22"/>
          <w:lang w:eastAsia="en-GB"/>
        </w:rPr>
        <w:lastRenderedPageBreak/>
        <w:br w:type="page"/>
      </w:r>
    </w:p>
    <w:p w14:paraId="5EA84F83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lastRenderedPageBreak/>
        <w:t>Część V: Ograniczanie liczby kwalifikujących się kandydatów</w:t>
      </w:r>
    </w:p>
    <w:p w14:paraId="79FF3518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26800">
        <w:rPr>
          <w:rFonts w:eastAsia="Calibri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4EA4D81F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w w:val="0"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7648C23B" w14:textId="77777777" w:rsidTr="00326800">
        <w:tc>
          <w:tcPr>
            <w:tcW w:w="4644" w:type="dxa"/>
            <w:shd w:val="clear" w:color="auto" w:fill="auto"/>
          </w:tcPr>
          <w:p w14:paraId="2504079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6A3D5A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26800" w:rsidRPr="00326800" w14:paraId="510C4F7E" w14:textId="77777777" w:rsidTr="00326800">
        <w:tc>
          <w:tcPr>
            <w:tcW w:w="4644" w:type="dxa"/>
            <w:shd w:val="clear" w:color="auto" w:fill="auto"/>
          </w:tcPr>
          <w:p w14:paraId="60504BB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W następujący sposób </w:t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spełnia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każdego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44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proszę wskazać dla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każdego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375961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[….]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[] Tak [] Nie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45"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60526BC3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>Część VI: Oświadczenia końcowe</w:t>
      </w:r>
    </w:p>
    <w:p w14:paraId="54FD139F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eastAsia="Calibri" w:cs="Arial"/>
          <w:i/>
          <w:sz w:val="20"/>
          <w:lang w:eastAsia="en-GB"/>
        </w:rPr>
      </w:pPr>
      <w:r w:rsidRPr="00326800">
        <w:rPr>
          <w:rFonts w:eastAsia="Calibri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BE6974D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eastAsia="Calibri" w:cs="Arial"/>
          <w:i/>
          <w:sz w:val="20"/>
          <w:lang w:eastAsia="en-GB"/>
        </w:rPr>
      </w:pPr>
      <w:r w:rsidRPr="00326800">
        <w:rPr>
          <w:rFonts w:eastAsia="Calibri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4724F7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eastAsia="Calibri" w:cs="Arial"/>
          <w:i/>
          <w:sz w:val="20"/>
          <w:lang w:eastAsia="en-GB"/>
        </w:rPr>
      </w:pPr>
      <w:r w:rsidRPr="00326800">
        <w:rPr>
          <w:rFonts w:eastAsia="Calibri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26800">
        <w:rPr>
          <w:rFonts w:eastAsia="Calibri" w:cs="Arial"/>
          <w:sz w:val="20"/>
          <w:vertAlign w:val="superscript"/>
          <w:lang w:eastAsia="en-GB"/>
        </w:rPr>
        <w:footnoteReference w:id="47"/>
      </w:r>
      <w:r w:rsidRPr="00326800">
        <w:rPr>
          <w:rFonts w:eastAsia="Calibri" w:cs="Arial"/>
          <w:i/>
          <w:sz w:val="20"/>
          <w:lang w:eastAsia="en-GB"/>
        </w:rPr>
        <w:t xml:space="preserve">, lub </w:t>
      </w:r>
    </w:p>
    <w:p w14:paraId="4C61CFDA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eastAsia="Calibri" w:cs="Arial"/>
          <w:i/>
          <w:sz w:val="20"/>
          <w:lang w:eastAsia="en-GB"/>
        </w:rPr>
      </w:pPr>
      <w:r w:rsidRPr="00326800">
        <w:rPr>
          <w:rFonts w:eastAsia="Calibri" w:cs="Arial"/>
          <w:i/>
          <w:sz w:val="20"/>
          <w:lang w:eastAsia="en-GB"/>
        </w:rPr>
        <w:t>b) najpóźniej od dnia 18 kwietnia 2018 r.</w:t>
      </w:r>
      <w:r w:rsidRPr="00326800">
        <w:rPr>
          <w:rFonts w:eastAsia="Calibri" w:cs="Arial"/>
          <w:sz w:val="20"/>
          <w:vertAlign w:val="superscript"/>
          <w:lang w:eastAsia="en-GB"/>
        </w:rPr>
        <w:footnoteReference w:id="48"/>
      </w:r>
      <w:r w:rsidRPr="00326800">
        <w:rPr>
          <w:rFonts w:eastAsia="Calibri" w:cs="Arial"/>
          <w:i/>
          <w:sz w:val="20"/>
          <w:lang w:eastAsia="en-GB"/>
        </w:rPr>
        <w:t>, instytucja zamawiająca lub podmiot zamawiający już posiada odpowiednią dokumentację</w:t>
      </w:r>
      <w:r w:rsidRPr="00326800">
        <w:rPr>
          <w:rFonts w:eastAsia="Calibri" w:cs="Arial"/>
          <w:sz w:val="20"/>
          <w:lang w:eastAsia="en-GB"/>
        </w:rPr>
        <w:t>.</w:t>
      </w:r>
    </w:p>
    <w:p w14:paraId="5F6FB9E8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eastAsia="Calibri" w:cs="Arial"/>
          <w:i/>
          <w:vanish/>
          <w:sz w:val="20"/>
          <w:lang w:eastAsia="en-GB"/>
        </w:rPr>
      </w:pPr>
      <w:r w:rsidRPr="00326800">
        <w:rPr>
          <w:rFonts w:eastAsia="Calibri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26800">
        <w:rPr>
          <w:rFonts w:eastAsia="Calibri" w:cs="Arial"/>
          <w:sz w:val="20"/>
          <w:lang w:eastAsia="en-GB"/>
        </w:rPr>
        <w:t xml:space="preserve">[określić postępowanie o udzielenie </w:t>
      </w:r>
      <w:r w:rsidRPr="00326800">
        <w:rPr>
          <w:rFonts w:eastAsia="Calibri" w:cs="Arial"/>
          <w:sz w:val="20"/>
          <w:lang w:eastAsia="en-GB"/>
        </w:rPr>
        <w:lastRenderedPageBreak/>
        <w:t xml:space="preserve">zamówienia: (skrócony opis, adres publikacyjny w </w:t>
      </w:r>
      <w:r w:rsidRPr="00326800">
        <w:rPr>
          <w:rFonts w:eastAsia="Calibri" w:cs="Arial"/>
          <w:i/>
          <w:sz w:val="20"/>
          <w:lang w:eastAsia="en-GB"/>
        </w:rPr>
        <w:t>Dzienniku Urzędowym Unii Europejskiej</w:t>
      </w:r>
      <w:r w:rsidRPr="00326800">
        <w:rPr>
          <w:rFonts w:eastAsia="Calibri" w:cs="Arial"/>
          <w:sz w:val="20"/>
          <w:lang w:eastAsia="en-GB"/>
        </w:rPr>
        <w:t>, numer referencyjny)].</w:t>
      </w:r>
    </w:p>
    <w:p w14:paraId="5C3BDFB5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eastAsia="Calibri" w:cs="Arial"/>
          <w:i/>
          <w:sz w:val="20"/>
          <w:lang w:eastAsia="en-GB"/>
        </w:rPr>
      </w:pPr>
      <w:r w:rsidRPr="00326800">
        <w:rPr>
          <w:rFonts w:eastAsia="Calibri" w:cs="Arial"/>
          <w:i/>
          <w:sz w:val="20"/>
          <w:lang w:eastAsia="en-GB"/>
        </w:rPr>
        <w:t xml:space="preserve"> </w:t>
      </w:r>
    </w:p>
    <w:p w14:paraId="00020836" w14:textId="77777777" w:rsidR="00326800" w:rsidRPr="00326800" w:rsidRDefault="00326800" w:rsidP="00326800">
      <w:pPr>
        <w:tabs>
          <w:tab w:val="clear" w:pos="3402"/>
        </w:tabs>
        <w:spacing w:before="240" w:line="240" w:lineRule="auto"/>
        <w:jc w:val="both"/>
        <w:rPr>
          <w:rFonts w:eastAsia="Calibri" w:cs="Arial"/>
          <w:sz w:val="20"/>
          <w:lang w:eastAsia="en-GB"/>
        </w:rPr>
      </w:pPr>
      <w:r w:rsidRPr="00326800">
        <w:rPr>
          <w:rFonts w:eastAsia="Calibri" w:cs="Arial"/>
          <w:sz w:val="20"/>
          <w:lang w:eastAsia="en-GB"/>
        </w:rPr>
        <w:t>Data, miejscowość oraz – jeżeli jest to wymagane lub konieczne – podpis(-y): [……]</w:t>
      </w:r>
    </w:p>
    <w:p w14:paraId="6901B0D8" w14:textId="77777777" w:rsidR="00326800" w:rsidRPr="00326800" w:rsidRDefault="00326800" w:rsidP="00326800">
      <w:pPr>
        <w:tabs>
          <w:tab w:val="left" w:pos="709"/>
        </w:tabs>
        <w:spacing w:line="240" w:lineRule="auto"/>
        <w:ind w:left="284"/>
        <w:jc w:val="both"/>
        <w:rPr>
          <w:rFonts w:ascii="Franklin Gothic Book" w:hAnsi="Franklin Gothic Book"/>
          <w:sz w:val="22"/>
          <w:szCs w:val="22"/>
          <w:highlight w:val="green"/>
        </w:rPr>
      </w:pPr>
    </w:p>
    <w:p w14:paraId="00EA3547" w14:textId="77777777" w:rsidR="00326800" w:rsidRPr="00326800" w:rsidRDefault="00326800" w:rsidP="00326800">
      <w:pPr>
        <w:tabs>
          <w:tab w:val="left" w:pos="709"/>
        </w:tabs>
        <w:spacing w:line="240" w:lineRule="auto"/>
        <w:ind w:left="284"/>
        <w:jc w:val="both"/>
        <w:rPr>
          <w:rFonts w:ascii="Franklin Gothic Book" w:hAnsi="Franklin Gothic Book"/>
          <w:sz w:val="22"/>
          <w:szCs w:val="22"/>
          <w:highlight w:val="green"/>
        </w:rPr>
      </w:pPr>
    </w:p>
    <w:p w14:paraId="340A87DC" w14:textId="77777777" w:rsidR="00326800" w:rsidRPr="00326800" w:rsidRDefault="00326800" w:rsidP="00326800">
      <w:pPr>
        <w:tabs>
          <w:tab w:val="left" w:pos="709"/>
        </w:tabs>
        <w:spacing w:line="240" w:lineRule="auto"/>
        <w:jc w:val="both"/>
        <w:rPr>
          <w:rFonts w:cs="Arial"/>
          <w:sz w:val="22"/>
          <w:szCs w:val="22"/>
          <w:highlight w:val="green"/>
        </w:rPr>
      </w:pPr>
    </w:p>
    <w:p w14:paraId="130ADD11" w14:textId="77777777" w:rsidR="00326800" w:rsidRPr="00326800" w:rsidRDefault="00326800" w:rsidP="00326800">
      <w:pPr>
        <w:tabs>
          <w:tab w:val="left" w:pos="709"/>
        </w:tabs>
        <w:spacing w:line="240" w:lineRule="auto"/>
        <w:ind w:left="284"/>
        <w:jc w:val="both"/>
        <w:rPr>
          <w:rFonts w:ascii="Franklin Gothic Book" w:hAnsi="Franklin Gothic Book"/>
          <w:sz w:val="22"/>
          <w:szCs w:val="22"/>
          <w:highlight w:val="green"/>
        </w:rPr>
      </w:pPr>
    </w:p>
    <w:p w14:paraId="22CF817F" w14:textId="77777777" w:rsidR="00326800" w:rsidRPr="00326800" w:rsidRDefault="00326800" w:rsidP="00326800">
      <w:pPr>
        <w:tabs>
          <w:tab w:val="left" w:pos="709"/>
        </w:tabs>
        <w:spacing w:line="240" w:lineRule="auto"/>
        <w:ind w:left="284"/>
        <w:jc w:val="both"/>
        <w:rPr>
          <w:rFonts w:ascii="Franklin Gothic Book" w:hAnsi="Franklin Gothic Book"/>
          <w:sz w:val="22"/>
          <w:szCs w:val="22"/>
          <w:highlight w:val="green"/>
        </w:rPr>
      </w:pPr>
    </w:p>
    <w:p w14:paraId="38AA1E33" w14:textId="77777777" w:rsidR="00326800" w:rsidRPr="00AA2375" w:rsidRDefault="00326800" w:rsidP="00082A31">
      <w:pPr>
        <w:tabs>
          <w:tab w:val="clear" w:pos="3402"/>
        </w:tabs>
        <w:spacing w:after="200" w:line="276" w:lineRule="auto"/>
        <w:jc w:val="center"/>
        <w:rPr>
          <w:rStyle w:val="FontStyle290"/>
          <w:rFonts w:ascii="Franklin Gothic Book" w:hAnsi="Franklin Gothic Book"/>
          <w:b/>
          <w:sz w:val="22"/>
          <w:szCs w:val="22"/>
        </w:rPr>
      </w:pPr>
    </w:p>
    <w:sectPr w:rsidR="00326800" w:rsidRPr="00AA2375" w:rsidSect="00892E28">
      <w:headerReference w:type="default" r:id="rId12"/>
      <w:footerReference w:type="default" r:id="rId13"/>
      <w:footerReference w:type="first" r:id="rId14"/>
      <w:pgSz w:w="11906" w:h="16838"/>
      <w:pgMar w:top="567" w:right="851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510F2" w14:textId="77777777" w:rsidR="00002D5A" w:rsidRDefault="00002D5A" w:rsidP="00A01D1D">
      <w:pPr>
        <w:spacing w:line="240" w:lineRule="auto"/>
      </w:pPr>
      <w:r>
        <w:separator/>
      </w:r>
    </w:p>
  </w:endnote>
  <w:endnote w:type="continuationSeparator" w:id="0">
    <w:p w14:paraId="4450D8E9" w14:textId="77777777" w:rsidR="00002D5A" w:rsidRDefault="00002D5A" w:rsidP="00A01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07782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560018561"/>
          <w:docPartObj>
            <w:docPartGallery w:val="Page Numbers (Top of Page)"/>
            <w:docPartUnique/>
          </w:docPartObj>
        </w:sdtPr>
        <w:sdtEndPr/>
        <w:sdtContent>
          <w:p w14:paraId="01EA8AC9" w14:textId="23047DFA" w:rsidR="00ED09D6" w:rsidRPr="00B53B9A" w:rsidRDefault="00ED09D6">
            <w:pPr>
              <w:pStyle w:val="Stopka"/>
              <w:jc w:val="right"/>
              <w:rPr>
                <w:sz w:val="16"/>
                <w:szCs w:val="16"/>
              </w:rPr>
            </w:pPr>
            <w:r w:rsidRPr="00B53B9A">
              <w:rPr>
                <w:sz w:val="16"/>
                <w:szCs w:val="16"/>
              </w:rPr>
              <w:t xml:space="preserve">Strona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PAGE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B9174D">
              <w:rPr>
                <w:b/>
                <w:bCs/>
                <w:noProof/>
                <w:sz w:val="16"/>
                <w:szCs w:val="16"/>
              </w:rPr>
              <w:t>4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  <w:r w:rsidRPr="00B53B9A">
              <w:rPr>
                <w:sz w:val="16"/>
                <w:szCs w:val="16"/>
              </w:rPr>
              <w:t xml:space="preserve"> z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NUMPAGES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B9174D">
              <w:rPr>
                <w:b/>
                <w:bCs/>
                <w:noProof/>
                <w:sz w:val="16"/>
                <w:szCs w:val="16"/>
              </w:rPr>
              <w:t>19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DB020F" w14:textId="77777777" w:rsidR="00ED09D6" w:rsidRDefault="00ED09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AB55" w14:textId="77777777" w:rsidR="00ED09D6" w:rsidRPr="00BC5936" w:rsidRDefault="00ED09D6" w:rsidP="003F1850">
    <w:pPr>
      <w:pStyle w:val="Stopka"/>
      <w:jc w:val="center"/>
      <w:rPr>
        <w:rFonts w:cs="Arial"/>
        <w:sz w:val="14"/>
        <w:szCs w:val="14"/>
      </w:rPr>
    </w:pPr>
    <w:r w:rsidRPr="00BC5936">
      <w:rPr>
        <w:rFonts w:cs="Arial"/>
        <w:sz w:val="14"/>
        <w:szCs w:val="14"/>
      </w:rPr>
      <w:t>Sąd Rejonowy w Kielcach, X Wydział Gospodarczy Krajowego Rejestru Sądowego nr KRS: 0000053769</w:t>
    </w:r>
  </w:p>
  <w:p w14:paraId="401BD5A3" w14:textId="77777777" w:rsidR="00ED09D6" w:rsidRDefault="00ED09D6" w:rsidP="003F1850">
    <w:pPr>
      <w:pStyle w:val="Stopka"/>
      <w:jc w:val="center"/>
    </w:pPr>
    <w:r w:rsidRPr="00BC5936">
      <w:rPr>
        <w:rFonts w:cs="Arial"/>
        <w:sz w:val="14"/>
        <w:szCs w:val="14"/>
      </w:rPr>
      <w:t>Kapitał zakładowy: 713 500 000 PLN, kapitał wpłacony: 713 500 000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E8D43" w14:textId="77777777" w:rsidR="00002D5A" w:rsidRDefault="00002D5A" w:rsidP="00A01D1D">
      <w:pPr>
        <w:spacing w:line="240" w:lineRule="auto"/>
      </w:pPr>
      <w:r>
        <w:separator/>
      </w:r>
    </w:p>
  </w:footnote>
  <w:footnote w:type="continuationSeparator" w:id="0">
    <w:p w14:paraId="7AEA6EEA" w14:textId="77777777" w:rsidR="00002D5A" w:rsidRDefault="00002D5A" w:rsidP="00A01D1D">
      <w:pPr>
        <w:spacing w:line="240" w:lineRule="auto"/>
      </w:pPr>
      <w:r>
        <w:continuationSeparator/>
      </w:r>
    </w:p>
  </w:footnote>
  <w:footnote w:id="1">
    <w:p w14:paraId="0DA7BCB2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6FEA26F" w14:textId="77777777" w:rsidR="00ED09D6" w:rsidRPr="003B6373" w:rsidRDefault="00ED09D6" w:rsidP="00326800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1AA7380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31DB86A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63875DA" w14:textId="77777777" w:rsidR="00ED09D6" w:rsidRPr="003B6373" w:rsidRDefault="00ED09D6" w:rsidP="0032680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F0E00A3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73B6240" w14:textId="77777777" w:rsidR="00ED09D6" w:rsidRPr="003B6373" w:rsidRDefault="00ED09D6" w:rsidP="00326800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3526F7" w14:textId="77777777" w:rsidR="00ED09D6" w:rsidRPr="003B6373" w:rsidRDefault="00ED09D6" w:rsidP="00326800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2492EB" w14:textId="77777777" w:rsidR="00ED09D6" w:rsidRPr="003B6373" w:rsidRDefault="00ED09D6" w:rsidP="00326800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251C43" w14:textId="77777777" w:rsidR="00ED09D6" w:rsidRPr="003B6373" w:rsidRDefault="00ED09D6" w:rsidP="0032680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6B9F67A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73192BE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3D7567F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71E06F2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FD76B0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7BF12AE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83C87C2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53102B4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4419C85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41E47B9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8B260E4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E3BFF1D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EB6F825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5A599E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2CC263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D2A2E73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644CD7E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88C1AD6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1EE6931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2467AC2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4E024EA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5F506F1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4180E89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9F28671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1C93D0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B5F6895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63BE3AF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9A9C53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06BD746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42E57F8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0F1A021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099066E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99867C6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D21183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3F6AEBA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999CAC5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C04C00F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48C6C8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BFEBD7F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6B89EFB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3B7E81D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</w:tblGrid>
    <w:tr w:rsidR="00892E28" w14:paraId="1E23062C" w14:textId="77777777" w:rsidTr="003F1850">
      <w:trPr>
        <w:trHeight w:val="1699"/>
      </w:trPr>
      <w:tc>
        <w:tcPr>
          <w:tcW w:w="3368" w:type="dxa"/>
        </w:tcPr>
        <w:p w14:paraId="5A0496B1" w14:textId="1DF30DD6" w:rsidR="00892E28" w:rsidRDefault="00892E28" w:rsidP="003F1850">
          <w:pPr>
            <w:pStyle w:val="Nagwek"/>
          </w:pPr>
        </w:p>
      </w:tc>
    </w:tr>
  </w:tbl>
  <w:p w14:paraId="40B08DD7" w14:textId="77777777" w:rsidR="00ED09D6" w:rsidRDefault="00ED09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2ED"/>
    <w:multiLevelType w:val="hybridMultilevel"/>
    <w:tmpl w:val="90708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F5609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D103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101CCF"/>
    <w:multiLevelType w:val="hybridMultilevel"/>
    <w:tmpl w:val="DA9A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D7E0C"/>
    <w:multiLevelType w:val="multilevel"/>
    <w:tmpl w:val="C2EC7144"/>
    <w:lvl w:ilvl="0">
      <w:start w:val="9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15D71B41"/>
    <w:multiLevelType w:val="multilevel"/>
    <w:tmpl w:val="73E0DF4C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9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6627FD"/>
    <w:multiLevelType w:val="multilevel"/>
    <w:tmpl w:val="133AEC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816B10"/>
    <w:multiLevelType w:val="multilevel"/>
    <w:tmpl w:val="F7F89E38"/>
    <w:lvl w:ilvl="0">
      <w:start w:val="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74" w:hanging="78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4" w15:restartNumberingAfterBreak="0">
    <w:nsid w:val="28527D39"/>
    <w:multiLevelType w:val="hybridMultilevel"/>
    <w:tmpl w:val="8B467AFA"/>
    <w:lvl w:ilvl="0" w:tplc="24BCADBA">
      <w:start w:val="1"/>
      <w:numFmt w:val="decimal"/>
      <w:lvlText w:val="%1)"/>
      <w:lvlJc w:val="left"/>
      <w:pPr>
        <w:ind w:left="-247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-6382" w:hanging="360"/>
      </w:pPr>
    </w:lvl>
    <w:lvl w:ilvl="2" w:tplc="0415001B" w:tentative="1">
      <w:start w:val="1"/>
      <w:numFmt w:val="lowerRoman"/>
      <w:lvlText w:val="%3."/>
      <w:lvlJc w:val="right"/>
      <w:pPr>
        <w:ind w:left="-5662" w:hanging="180"/>
      </w:pPr>
    </w:lvl>
    <w:lvl w:ilvl="3" w:tplc="0415000F" w:tentative="1">
      <w:start w:val="1"/>
      <w:numFmt w:val="decimal"/>
      <w:lvlText w:val="%4."/>
      <w:lvlJc w:val="left"/>
      <w:pPr>
        <w:ind w:left="-4942" w:hanging="360"/>
      </w:pPr>
    </w:lvl>
    <w:lvl w:ilvl="4" w:tplc="04150019" w:tentative="1">
      <w:start w:val="1"/>
      <w:numFmt w:val="lowerLetter"/>
      <w:lvlText w:val="%5."/>
      <w:lvlJc w:val="left"/>
      <w:pPr>
        <w:ind w:left="-4222" w:hanging="360"/>
      </w:pPr>
    </w:lvl>
    <w:lvl w:ilvl="5" w:tplc="0415001B" w:tentative="1">
      <w:start w:val="1"/>
      <w:numFmt w:val="lowerRoman"/>
      <w:lvlText w:val="%6."/>
      <w:lvlJc w:val="right"/>
      <w:pPr>
        <w:ind w:left="-3502" w:hanging="180"/>
      </w:pPr>
    </w:lvl>
    <w:lvl w:ilvl="6" w:tplc="0415000F" w:tentative="1">
      <w:start w:val="1"/>
      <w:numFmt w:val="decimal"/>
      <w:lvlText w:val="%7."/>
      <w:lvlJc w:val="left"/>
      <w:pPr>
        <w:ind w:left="-2782" w:hanging="360"/>
      </w:pPr>
    </w:lvl>
    <w:lvl w:ilvl="7" w:tplc="04150019" w:tentative="1">
      <w:start w:val="1"/>
      <w:numFmt w:val="lowerLetter"/>
      <w:lvlText w:val="%8."/>
      <w:lvlJc w:val="left"/>
      <w:pPr>
        <w:ind w:left="-2062" w:hanging="360"/>
      </w:pPr>
    </w:lvl>
    <w:lvl w:ilvl="8" w:tplc="0415001B" w:tentative="1">
      <w:start w:val="1"/>
      <w:numFmt w:val="lowerRoman"/>
      <w:lvlText w:val="%9."/>
      <w:lvlJc w:val="right"/>
      <w:pPr>
        <w:ind w:left="-1342" w:hanging="180"/>
      </w:pPr>
    </w:lvl>
  </w:abstractNum>
  <w:abstractNum w:abstractNumId="15" w15:restartNumberingAfterBreak="0">
    <w:nsid w:val="2E787B07"/>
    <w:multiLevelType w:val="multilevel"/>
    <w:tmpl w:val="2A460EE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2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 w15:restartNumberingAfterBreak="0">
    <w:nsid w:val="38961731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A175B8"/>
    <w:multiLevelType w:val="hybridMultilevel"/>
    <w:tmpl w:val="ABA46502"/>
    <w:lvl w:ilvl="0" w:tplc="8626BEE4">
      <w:start w:val="1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ABF57AC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483A39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0F08F2"/>
    <w:multiLevelType w:val="multilevel"/>
    <w:tmpl w:val="A2A08584"/>
    <w:name w:val="WW8Num522323232222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D60A8A"/>
    <w:multiLevelType w:val="hybridMultilevel"/>
    <w:tmpl w:val="F56E1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23FBE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FC62ED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A7A97"/>
    <w:multiLevelType w:val="multilevel"/>
    <w:tmpl w:val="4E42A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1F2FFE"/>
    <w:multiLevelType w:val="hybridMultilevel"/>
    <w:tmpl w:val="E58A5EF0"/>
    <w:lvl w:ilvl="0" w:tplc="26804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A73601"/>
    <w:multiLevelType w:val="multilevel"/>
    <w:tmpl w:val="1732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0775CBA"/>
    <w:multiLevelType w:val="multilevel"/>
    <w:tmpl w:val="133AEC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7AF3FBB"/>
    <w:multiLevelType w:val="multilevel"/>
    <w:tmpl w:val="B7A84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7DF65E9"/>
    <w:multiLevelType w:val="hybridMultilevel"/>
    <w:tmpl w:val="49DAC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E37C8"/>
    <w:multiLevelType w:val="multilevel"/>
    <w:tmpl w:val="3DA8AF3C"/>
    <w:lvl w:ilvl="0">
      <w:start w:val="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7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7" w15:restartNumberingAfterBreak="0">
    <w:nsid w:val="7DC538B5"/>
    <w:multiLevelType w:val="multilevel"/>
    <w:tmpl w:val="A202B5F0"/>
    <w:lvl w:ilvl="0">
      <w:start w:val="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9"/>
  </w:num>
  <w:num w:numId="2">
    <w:abstractNumId w:val="22"/>
  </w:num>
  <w:num w:numId="3">
    <w:abstractNumId w:val="20"/>
  </w:num>
  <w:num w:numId="4">
    <w:abstractNumId w:val="6"/>
  </w:num>
  <w:num w:numId="5">
    <w:abstractNumId w:val="9"/>
  </w:num>
  <w:num w:numId="6">
    <w:abstractNumId w:val="11"/>
  </w:num>
  <w:num w:numId="7">
    <w:abstractNumId w:val="14"/>
  </w:num>
  <w:num w:numId="8">
    <w:abstractNumId w:val="28"/>
  </w:num>
  <w:num w:numId="9">
    <w:abstractNumId w:val="25"/>
  </w:num>
  <w:num w:numId="10">
    <w:abstractNumId w:val="32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2"/>
  </w:num>
  <w:num w:numId="17">
    <w:abstractNumId w:val="22"/>
  </w:num>
  <w:num w:numId="18">
    <w:abstractNumId w:val="1"/>
  </w:num>
  <w:num w:numId="19">
    <w:abstractNumId w:val="22"/>
  </w:num>
  <w:num w:numId="20">
    <w:abstractNumId w:val="34"/>
  </w:num>
  <w:num w:numId="21">
    <w:abstractNumId w:val="18"/>
  </w:num>
  <w:num w:numId="22">
    <w:abstractNumId w:val="16"/>
  </w:num>
  <w:num w:numId="23">
    <w:abstractNumId w:val="8"/>
  </w:num>
  <w:num w:numId="24">
    <w:abstractNumId w:val="36"/>
  </w:num>
  <w:num w:numId="25">
    <w:abstractNumId w:val="13"/>
  </w:num>
  <w:num w:numId="26">
    <w:abstractNumId w:val="37"/>
  </w:num>
  <w:num w:numId="27">
    <w:abstractNumId w:val="23"/>
  </w:num>
  <w:num w:numId="28">
    <w:abstractNumId w:val="35"/>
  </w:num>
  <w:num w:numId="29">
    <w:abstractNumId w:val="30"/>
  </w:num>
  <w:num w:numId="3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5"/>
  </w:num>
  <w:num w:numId="33">
    <w:abstractNumId w:val="3"/>
  </w:num>
  <w:num w:numId="34">
    <w:abstractNumId w:val="7"/>
  </w:num>
  <w:num w:numId="35">
    <w:abstractNumId w:val="15"/>
  </w:num>
  <w:num w:numId="36">
    <w:abstractNumId w:val="21"/>
  </w:num>
  <w:num w:numId="37">
    <w:abstractNumId w:val="31"/>
  </w:num>
  <w:num w:numId="38">
    <w:abstractNumId w:val="26"/>
  </w:num>
  <w:num w:numId="39">
    <w:abstractNumId w:val="17"/>
  </w:num>
  <w:num w:numId="40">
    <w:abstractNumId w:val="12"/>
  </w:num>
  <w:num w:numId="41">
    <w:abstractNumId w:val="33"/>
  </w:num>
  <w:num w:numId="42">
    <w:abstractNumId w:val="27"/>
    <w:lvlOverride w:ilvl="0">
      <w:startOverride w:val="1"/>
    </w:lvlOverride>
  </w:num>
  <w:num w:numId="43">
    <w:abstractNumId w:val="19"/>
    <w:lvlOverride w:ilvl="0">
      <w:startOverride w:val="1"/>
    </w:lvlOverride>
  </w:num>
  <w:num w:numId="44">
    <w:abstractNumId w:val="27"/>
  </w:num>
  <w:num w:numId="45">
    <w:abstractNumId w:val="19"/>
  </w:num>
  <w:num w:numId="46">
    <w:abstractNumId w:val="10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1D"/>
    <w:rsid w:val="0000248B"/>
    <w:rsid w:val="00002D5A"/>
    <w:rsid w:val="000036EC"/>
    <w:rsid w:val="00004E03"/>
    <w:rsid w:val="0001005B"/>
    <w:rsid w:val="00013E68"/>
    <w:rsid w:val="00016449"/>
    <w:rsid w:val="00023657"/>
    <w:rsid w:val="00025572"/>
    <w:rsid w:val="00025BAC"/>
    <w:rsid w:val="0002784E"/>
    <w:rsid w:val="00033153"/>
    <w:rsid w:val="00034A6D"/>
    <w:rsid w:val="0004611D"/>
    <w:rsid w:val="0004790C"/>
    <w:rsid w:val="000521AC"/>
    <w:rsid w:val="00054C5E"/>
    <w:rsid w:val="00061163"/>
    <w:rsid w:val="000656BB"/>
    <w:rsid w:val="00077B72"/>
    <w:rsid w:val="00082A31"/>
    <w:rsid w:val="000868AA"/>
    <w:rsid w:val="00087BDC"/>
    <w:rsid w:val="0009089F"/>
    <w:rsid w:val="00091D00"/>
    <w:rsid w:val="00094960"/>
    <w:rsid w:val="000B02F1"/>
    <w:rsid w:val="000B0E98"/>
    <w:rsid w:val="000B3DF1"/>
    <w:rsid w:val="000C4783"/>
    <w:rsid w:val="000D017B"/>
    <w:rsid w:val="000D0FE0"/>
    <w:rsid w:val="000D164E"/>
    <w:rsid w:val="000D2D02"/>
    <w:rsid w:val="000D2E7A"/>
    <w:rsid w:val="000D40CC"/>
    <w:rsid w:val="000D4655"/>
    <w:rsid w:val="000E01E3"/>
    <w:rsid w:val="000E2C25"/>
    <w:rsid w:val="000E3ED6"/>
    <w:rsid w:val="000F0CE4"/>
    <w:rsid w:val="000F34B5"/>
    <w:rsid w:val="000F6281"/>
    <w:rsid w:val="00104CE5"/>
    <w:rsid w:val="00104D17"/>
    <w:rsid w:val="00107884"/>
    <w:rsid w:val="00115114"/>
    <w:rsid w:val="001179F4"/>
    <w:rsid w:val="0012119C"/>
    <w:rsid w:val="0012467A"/>
    <w:rsid w:val="001324A5"/>
    <w:rsid w:val="00135D64"/>
    <w:rsid w:val="00141506"/>
    <w:rsid w:val="001415C3"/>
    <w:rsid w:val="00145A72"/>
    <w:rsid w:val="00146FB7"/>
    <w:rsid w:val="00147895"/>
    <w:rsid w:val="00147E16"/>
    <w:rsid w:val="00153217"/>
    <w:rsid w:val="00154AF4"/>
    <w:rsid w:val="00157BC0"/>
    <w:rsid w:val="00161517"/>
    <w:rsid w:val="00161980"/>
    <w:rsid w:val="00161BC9"/>
    <w:rsid w:val="0016401C"/>
    <w:rsid w:val="00172163"/>
    <w:rsid w:val="00172602"/>
    <w:rsid w:val="00180968"/>
    <w:rsid w:val="0018458D"/>
    <w:rsid w:val="001857A3"/>
    <w:rsid w:val="00186F13"/>
    <w:rsid w:val="00191F79"/>
    <w:rsid w:val="00195362"/>
    <w:rsid w:val="00197767"/>
    <w:rsid w:val="001978C7"/>
    <w:rsid w:val="001A3263"/>
    <w:rsid w:val="001A3F78"/>
    <w:rsid w:val="001A71D3"/>
    <w:rsid w:val="001B1AD0"/>
    <w:rsid w:val="001B4258"/>
    <w:rsid w:val="001B78C0"/>
    <w:rsid w:val="001C2014"/>
    <w:rsid w:val="001C21AC"/>
    <w:rsid w:val="001C281F"/>
    <w:rsid w:val="001C5BA1"/>
    <w:rsid w:val="001C79CF"/>
    <w:rsid w:val="001D3DDD"/>
    <w:rsid w:val="001E1EE8"/>
    <w:rsid w:val="001E4692"/>
    <w:rsid w:val="001E5E79"/>
    <w:rsid w:val="001E6CAC"/>
    <w:rsid w:val="001F2CF0"/>
    <w:rsid w:val="001F311F"/>
    <w:rsid w:val="001F4C6F"/>
    <w:rsid w:val="00203FA5"/>
    <w:rsid w:val="0020524B"/>
    <w:rsid w:val="00207035"/>
    <w:rsid w:val="00207D9D"/>
    <w:rsid w:val="002102D3"/>
    <w:rsid w:val="00213D3C"/>
    <w:rsid w:val="00214D5B"/>
    <w:rsid w:val="0022155A"/>
    <w:rsid w:val="00221B41"/>
    <w:rsid w:val="00222EF6"/>
    <w:rsid w:val="00224193"/>
    <w:rsid w:val="00225F66"/>
    <w:rsid w:val="00226DA2"/>
    <w:rsid w:val="00230415"/>
    <w:rsid w:val="0023075C"/>
    <w:rsid w:val="00231D4B"/>
    <w:rsid w:val="00236B3D"/>
    <w:rsid w:val="00237110"/>
    <w:rsid w:val="00237F12"/>
    <w:rsid w:val="002443C0"/>
    <w:rsid w:val="00245B8A"/>
    <w:rsid w:val="00245C9A"/>
    <w:rsid w:val="00252BDA"/>
    <w:rsid w:val="002533F0"/>
    <w:rsid w:val="002552F3"/>
    <w:rsid w:val="00256405"/>
    <w:rsid w:val="00264254"/>
    <w:rsid w:val="00264DF4"/>
    <w:rsid w:val="00266838"/>
    <w:rsid w:val="00267028"/>
    <w:rsid w:val="0026743E"/>
    <w:rsid w:val="00267476"/>
    <w:rsid w:val="00280704"/>
    <w:rsid w:val="0028101D"/>
    <w:rsid w:val="00290B5F"/>
    <w:rsid w:val="00292489"/>
    <w:rsid w:val="002975EC"/>
    <w:rsid w:val="002A1745"/>
    <w:rsid w:val="002A21DE"/>
    <w:rsid w:val="002A54F1"/>
    <w:rsid w:val="002B1B41"/>
    <w:rsid w:val="002B2B5D"/>
    <w:rsid w:val="002B5C4D"/>
    <w:rsid w:val="002B6F49"/>
    <w:rsid w:val="002C1383"/>
    <w:rsid w:val="002C4EDD"/>
    <w:rsid w:val="002C672B"/>
    <w:rsid w:val="002C6D24"/>
    <w:rsid w:val="002D37D3"/>
    <w:rsid w:val="002D53F2"/>
    <w:rsid w:val="002D77FA"/>
    <w:rsid w:val="002E0455"/>
    <w:rsid w:val="002E108D"/>
    <w:rsid w:val="002E3934"/>
    <w:rsid w:val="002E4D10"/>
    <w:rsid w:val="002F53B0"/>
    <w:rsid w:val="002F6112"/>
    <w:rsid w:val="00302BEA"/>
    <w:rsid w:val="00305DFD"/>
    <w:rsid w:val="00311385"/>
    <w:rsid w:val="0031461A"/>
    <w:rsid w:val="003233CF"/>
    <w:rsid w:val="00325738"/>
    <w:rsid w:val="00326800"/>
    <w:rsid w:val="0033021B"/>
    <w:rsid w:val="00333E89"/>
    <w:rsid w:val="00334CC9"/>
    <w:rsid w:val="00336C3E"/>
    <w:rsid w:val="00343ABC"/>
    <w:rsid w:val="0034602B"/>
    <w:rsid w:val="00350320"/>
    <w:rsid w:val="003533A7"/>
    <w:rsid w:val="00353A98"/>
    <w:rsid w:val="00363B0D"/>
    <w:rsid w:val="003650CD"/>
    <w:rsid w:val="00365234"/>
    <w:rsid w:val="003676CF"/>
    <w:rsid w:val="003679BC"/>
    <w:rsid w:val="00374051"/>
    <w:rsid w:val="00377B27"/>
    <w:rsid w:val="0038469B"/>
    <w:rsid w:val="00385AE6"/>
    <w:rsid w:val="00385B2B"/>
    <w:rsid w:val="00385E61"/>
    <w:rsid w:val="0039109F"/>
    <w:rsid w:val="003913A8"/>
    <w:rsid w:val="00392933"/>
    <w:rsid w:val="00393B72"/>
    <w:rsid w:val="0039465D"/>
    <w:rsid w:val="00397E3D"/>
    <w:rsid w:val="003A0982"/>
    <w:rsid w:val="003A3CBD"/>
    <w:rsid w:val="003A405E"/>
    <w:rsid w:val="003A512B"/>
    <w:rsid w:val="003A6D9C"/>
    <w:rsid w:val="003A79C2"/>
    <w:rsid w:val="003B3CFB"/>
    <w:rsid w:val="003B4954"/>
    <w:rsid w:val="003B4E1B"/>
    <w:rsid w:val="003B5089"/>
    <w:rsid w:val="003C1724"/>
    <w:rsid w:val="003D1359"/>
    <w:rsid w:val="003E086F"/>
    <w:rsid w:val="003E76AD"/>
    <w:rsid w:val="003F1850"/>
    <w:rsid w:val="003F1DA9"/>
    <w:rsid w:val="003F1FAB"/>
    <w:rsid w:val="003F2B53"/>
    <w:rsid w:val="003F2D10"/>
    <w:rsid w:val="003F3EBF"/>
    <w:rsid w:val="003F4545"/>
    <w:rsid w:val="00400456"/>
    <w:rsid w:val="00403AB8"/>
    <w:rsid w:val="00405C06"/>
    <w:rsid w:val="0041451A"/>
    <w:rsid w:val="004145F8"/>
    <w:rsid w:val="00425754"/>
    <w:rsid w:val="0043009F"/>
    <w:rsid w:val="00430490"/>
    <w:rsid w:val="00443817"/>
    <w:rsid w:val="00446BCF"/>
    <w:rsid w:val="004477A0"/>
    <w:rsid w:val="004501F6"/>
    <w:rsid w:val="0045436E"/>
    <w:rsid w:val="00461E06"/>
    <w:rsid w:val="00464B06"/>
    <w:rsid w:val="00465BC2"/>
    <w:rsid w:val="00466B05"/>
    <w:rsid w:val="0046730B"/>
    <w:rsid w:val="00467A3F"/>
    <w:rsid w:val="00470A17"/>
    <w:rsid w:val="0047113B"/>
    <w:rsid w:val="004718E9"/>
    <w:rsid w:val="00471BAA"/>
    <w:rsid w:val="004728E4"/>
    <w:rsid w:val="00474FB7"/>
    <w:rsid w:val="004820DD"/>
    <w:rsid w:val="00482B9D"/>
    <w:rsid w:val="00482E04"/>
    <w:rsid w:val="00486526"/>
    <w:rsid w:val="00486550"/>
    <w:rsid w:val="00494455"/>
    <w:rsid w:val="0049448E"/>
    <w:rsid w:val="00495A2B"/>
    <w:rsid w:val="00497EFF"/>
    <w:rsid w:val="004A162E"/>
    <w:rsid w:val="004A269F"/>
    <w:rsid w:val="004A4213"/>
    <w:rsid w:val="004A62B7"/>
    <w:rsid w:val="004A74D7"/>
    <w:rsid w:val="004B68D2"/>
    <w:rsid w:val="004C0150"/>
    <w:rsid w:val="004C0260"/>
    <w:rsid w:val="004C59A1"/>
    <w:rsid w:val="004C6513"/>
    <w:rsid w:val="004D30B8"/>
    <w:rsid w:val="004D4405"/>
    <w:rsid w:val="004D76A6"/>
    <w:rsid w:val="004E1764"/>
    <w:rsid w:val="004E295D"/>
    <w:rsid w:val="004E6884"/>
    <w:rsid w:val="004F1462"/>
    <w:rsid w:val="004F588A"/>
    <w:rsid w:val="005025D4"/>
    <w:rsid w:val="00504DAB"/>
    <w:rsid w:val="00507FFD"/>
    <w:rsid w:val="0051000A"/>
    <w:rsid w:val="00512BA4"/>
    <w:rsid w:val="00513455"/>
    <w:rsid w:val="005134B8"/>
    <w:rsid w:val="005149FF"/>
    <w:rsid w:val="00524267"/>
    <w:rsid w:val="005301FA"/>
    <w:rsid w:val="00530AF7"/>
    <w:rsid w:val="00533FA5"/>
    <w:rsid w:val="00534120"/>
    <w:rsid w:val="00534599"/>
    <w:rsid w:val="005425FE"/>
    <w:rsid w:val="00542D3A"/>
    <w:rsid w:val="00543F92"/>
    <w:rsid w:val="00546587"/>
    <w:rsid w:val="00555802"/>
    <w:rsid w:val="00557ACA"/>
    <w:rsid w:val="00560C4F"/>
    <w:rsid w:val="00561D97"/>
    <w:rsid w:val="005621B8"/>
    <w:rsid w:val="00562BD9"/>
    <w:rsid w:val="00562EF5"/>
    <w:rsid w:val="00563C3B"/>
    <w:rsid w:val="00567B6E"/>
    <w:rsid w:val="005700A6"/>
    <w:rsid w:val="0057471C"/>
    <w:rsid w:val="005776FD"/>
    <w:rsid w:val="00581476"/>
    <w:rsid w:val="00581D4C"/>
    <w:rsid w:val="005827AE"/>
    <w:rsid w:val="00584B0C"/>
    <w:rsid w:val="00585FD5"/>
    <w:rsid w:val="0058716C"/>
    <w:rsid w:val="005876BC"/>
    <w:rsid w:val="0059540B"/>
    <w:rsid w:val="005A2386"/>
    <w:rsid w:val="005A4497"/>
    <w:rsid w:val="005A480F"/>
    <w:rsid w:val="005A514D"/>
    <w:rsid w:val="005A73A3"/>
    <w:rsid w:val="005B3CEC"/>
    <w:rsid w:val="005B5EF4"/>
    <w:rsid w:val="005B76AB"/>
    <w:rsid w:val="005C0858"/>
    <w:rsid w:val="005C3CC6"/>
    <w:rsid w:val="005C4558"/>
    <w:rsid w:val="005C4918"/>
    <w:rsid w:val="005C641B"/>
    <w:rsid w:val="005D1412"/>
    <w:rsid w:val="005D15A2"/>
    <w:rsid w:val="005D207A"/>
    <w:rsid w:val="005D30B6"/>
    <w:rsid w:val="005D30DF"/>
    <w:rsid w:val="005D338C"/>
    <w:rsid w:val="005D6CB2"/>
    <w:rsid w:val="005D7CE4"/>
    <w:rsid w:val="005E11E4"/>
    <w:rsid w:val="005E24CE"/>
    <w:rsid w:val="005E494A"/>
    <w:rsid w:val="005E4EE1"/>
    <w:rsid w:val="005E4FA6"/>
    <w:rsid w:val="005E5EE4"/>
    <w:rsid w:val="005F3800"/>
    <w:rsid w:val="005F6BDB"/>
    <w:rsid w:val="0060234D"/>
    <w:rsid w:val="0061072F"/>
    <w:rsid w:val="00611AD0"/>
    <w:rsid w:val="0061328E"/>
    <w:rsid w:val="00615C54"/>
    <w:rsid w:val="00617568"/>
    <w:rsid w:val="0062263E"/>
    <w:rsid w:val="00625FE4"/>
    <w:rsid w:val="00631A3A"/>
    <w:rsid w:val="00634D60"/>
    <w:rsid w:val="00636A15"/>
    <w:rsid w:val="006411CB"/>
    <w:rsid w:val="00641FC8"/>
    <w:rsid w:val="00643A82"/>
    <w:rsid w:val="00646994"/>
    <w:rsid w:val="00647B7C"/>
    <w:rsid w:val="00652744"/>
    <w:rsid w:val="00652A29"/>
    <w:rsid w:val="006531E1"/>
    <w:rsid w:val="006554F2"/>
    <w:rsid w:val="00655F65"/>
    <w:rsid w:val="00657502"/>
    <w:rsid w:val="00657C53"/>
    <w:rsid w:val="00661AF1"/>
    <w:rsid w:val="00663489"/>
    <w:rsid w:val="00667766"/>
    <w:rsid w:val="00671885"/>
    <w:rsid w:val="00672131"/>
    <w:rsid w:val="00675D44"/>
    <w:rsid w:val="00680417"/>
    <w:rsid w:val="00683886"/>
    <w:rsid w:val="0068570F"/>
    <w:rsid w:val="00685834"/>
    <w:rsid w:val="0068700B"/>
    <w:rsid w:val="006908A4"/>
    <w:rsid w:val="00697053"/>
    <w:rsid w:val="006A3077"/>
    <w:rsid w:val="006A5D8C"/>
    <w:rsid w:val="006D0D51"/>
    <w:rsid w:val="006D4802"/>
    <w:rsid w:val="006E1F83"/>
    <w:rsid w:val="006E20F0"/>
    <w:rsid w:val="006E6D3D"/>
    <w:rsid w:val="006F0905"/>
    <w:rsid w:val="006F2181"/>
    <w:rsid w:val="006F6039"/>
    <w:rsid w:val="006F6FD3"/>
    <w:rsid w:val="00702F17"/>
    <w:rsid w:val="007044D6"/>
    <w:rsid w:val="0070762A"/>
    <w:rsid w:val="00707D61"/>
    <w:rsid w:val="0071075D"/>
    <w:rsid w:val="00713F89"/>
    <w:rsid w:val="00714B9F"/>
    <w:rsid w:val="00715133"/>
    <w:rsid w:val="007155B2"/>
    <w:rsid w:val="00716A96"/>
    <w:rsid w:val="00720F2D"/>
    <w:rsid w:val="00726A2F"/>
    <w:rsid w:val="007277BA"/>
    <w:rsid w:val="00733089"/>
    <w:rsid w:val="00740F0D"/>
    <w:rsid w:val="0074108D"/>
    <w:rsid w:val="0074398C"/>
    <w:rsid w:val="0075177F"/>
    <w:rsid w:val="00754847"/>
    <w:rsid w:val="00754FC9"/>
    <w:rsid w:val="0075517A"/>
    <w:rsid w:val="0075533F"/>
    <w:rsid w:val="0075651B"/>
    <w:rsid w:val="00756EC0"/>
    <w:rsid w:val="0076127D"/>
    <w:rsid w:val="00767834"/>
    <w:rsid w:val="007704B8"/>
    <w:rsid w:val="00771AE6"/>
    <w:rsid w:val="00773732"/>
    <w:rsid w:val="007773C6"/>
    <w:rsid w:val="007860B2"/>
    <w:rsid w:val="007919EB"/>
    <w:rsid w:val="00791A4D"/>
    <w:rsid w:val="00791AE9"/>
    <w:rsid w:val="00791C12"/>
    <w:rsid w:val="007972E8"/>
    <w:rsid w:val="007A15ED"/>
    <w:rsid w:val="007A2584"/>
    <w:rsid w:val="007A4786"/>
    <w:rsid w:val="007A6CF8"/>
    <w:rsid w:val="007B01E5"/>
    <w:rsid w:val="007B0565"/>
    <w:rsid w:val="007B65D6"/>
    <w:rsid w:val="007C59D1"/>
    <w:rsid w:val="007D2403"/>
    <w:rsid w:val="007D6623"/>
    <w:rsid w:val="007E25DA"/>
    <w:rsid w:val="007E2958"/>
    <w:rsid w:val="007E3D2E"/>
    <w:rsid w:val="007E4695"/>
    <w:rsid w:val="007E48E4"/>
    <w:rsid w:val="007F25EE"/>
    <w:rsid w:val="007F39DC"/>
    <w:rsid w:val="008008F0"/>
    <w:rsid w:val="00802953"/>
    <w:rsid w:val="00803AC3"/>
    <w:rsid w:val="0080411D"/>
    <w:rsid w:val="00807F00"/>
    <w:rsid w:val="00811FC2"/>
    <w:rsid w:val="008170C4"/>
    <w:rsid w:val="00822706"/>
    <w:rsid w:val="00823994"/>
    <w:rsid w:val="00826405"/>
    <w:rsid w:val="00826CD5"/>
    <w:rsid w:val="00827581"/>
    <w:rsid w:val="00831C53"/>
    <w:rsid w:val="008346CB"/>
    <w:rsid w:val="00835D89"/>
    <w:rsid w:val="0084362B"/>
    <w:rsid w:val="008513FB"/>
    <w:rsid w:val="0085443E"/>
    <w:rsid w:val="00854E40"/>
    <w:rsid w:val="00855A4A"/>
    <w:rsid w:val="008565EA"/>
    <w:rsid w:val="00857BBA"/>
    <w:rsid w:val="00861922"/>
    <w:rsid w:val="00862C80"/>
    <w:rsid w:val="0086522C"/>
    <w:rsid w:val="008660AC"/>
    <w:rsid w:val="00867F4F"/>
    <w:rsid w:val="00872518"/>
    <w:rsid w:val="00873062"/>
    <w:rsid w:val="0087311E"/>
    <w:rsid w:val="00873821"/>
    <w:rsid w:val="00880DB2"/>
    <w:rsid w:val="00882D63"/>
    <w:rsid w:val="00886156"/>
    <w:rsid w:val="008900EE"/>
    <w:rsid w:val="00892E28"/>
    <w:rsid w:val="00894DEF"/>
    <w:rsid w:val="0089539B"/>
    <w:rsid w:val="008A2D0F"/>
    <w:rsid w:val="008A5B9A"/>
    <w:rsid w:val="008A7B84"/>
    <w:rsid w:val="008B3794"/>
    <w:rsid w:val="008C05C6"/>
    <w:rsid w:val="008C1790"/>
    <w:rsid w:val="008C3CFA"/>
    <w:rsid w:val="008C4085"/>
    <w:rsid w:val="008C4A8F"/>
    <w:rsid w:val="008C6AA6"/>
    <w:rsid w:val="008C6DC7"/>
    <w:rsid w:val="008C7FCF"/>
    <w:rsid w:val="008D36FF"/>
    <w:rsid w:val="008D3ABA"/>
    <w:rsid w:val="008E118E"/>
    <w:rsid w:val="008E28F9"/>
    <w:rsid w:val="008E2E25"/>
    <w:rsid w:val="008F3040"/>
    <w:rsid w:val="008F64C2"/>
    <w:rsid w:val="00903CEB"/>
    <w:rsid w:val="00910C5B"/>
    <w:rsid w:val="00914A4D"/>
    <w:rsid w:val="0091751D"/>
    <w:rsid w:val="009212CB"/>
    <w:rsid w:val="00921688"/>
    <w:rsid w:val="00921AE7"/>
    <w:rsid w:val="009247FF"/>
    <w:rsid w:val="0092491E"/>
    <w:rsid w:val="00925816"/>
    <w:rsid w:val="00927B17"/>
    <w:rsid w:val="00932147"/>
    <w:rsid w:val="0093352E"/>
    <w:rsid w:val="00942B21"/>
    <w:rsid w:val="009437DE"/>
    <w:rsid w:val="009454E7"/>
    <w:rsid w:val="009505F6"/>
    <w:rsid w:val="009556B2"/>
    <w:rsid w:val="00957018"/>
    <w:rsid w:val="00960141"/>
    <w:rsid w:val="009601BB"/>
    <w:rsid w:val="0096445D"/>
    <w:rsid w:val="00964C4E"/>
    <w:rsid w:val="00966E54"/>
    <w:rsid w:val="00977BCB"/>
    <w:rsid w:val="009809BA"/>
    <w:rsid w:val="00981FFB"/>
    <w:rsid w:val="0098206D"/>
    <w:rsid w:val="009862E4"/>
    <w:rsid w:val="00991942"/>
    <w:rsid w:val="00992BC2"/>
    <w:rsid w:val="0099396A"/>
    <w:rsid w:val="00994360"/>
    <w:rsid w:val="00997140"/>
    <w:rsid w:val="009A4FF4"/>
    <w:rsid w:val="009B1CAD"/>
    <w:rsid w:val="009B213C"/>
    <w:rsid w:val="009B21DF"/>
    <w:rsid w:val="009B2615"/>
    <w:rsid w:val="009B2DB2"/>
    <w:rsid w:val="009B3305"/>
    <w:rsid w:val="009B43A8"/>
    <w:rsid w:val="009C26F0"/>
    <w:rsid w:val="009C3742"/>
    <w:rsid w:val="009C3E82"/>
    <w:rsid w:val="009D5F31"/>
    <w:rsid w:val="009D6A94"/>
    <w:rsid w:val="009F1DF3"/>
    <w:rsid w:val="009F3CD7"/>
    <w:rsid w:val="009F3FCB"/>
    <w:rsid w:val="009F4E46"/>
    <w:rsid w:val="009F60D1"/>
    <w:rsid w:val="00A01D1D"/>
    <w:rsid w:val="00A02FA4"/>
    <w:rsid w:val="00A048CD"/>
    <w:rsid w:val="00A060CF"/>
    <w:rsid w:val="00A115AB"/>
    <w:rsid w:val="00A11FCE"/>
    <w:rsid w:val="00A14163"/>
    <w:rsid w:val="00A15862"/>
    <w:rsid w:val="00A17B7E"/>
    <w:rsid w:val="00A2109E"/>
    <w:rsid w:val="00A21F00"/>
    <w:rsid w:val="00A24299"/>
    <w:rsid w:val="00A25618"/>
    <w:rsid w:val="00A30E89"/>
    <w:rsid w:val="00A31678"/>
    <w:rsid w:val="00A338DE"/>
    <w:rsid w:val="00A34C1D"/>
    <w:rsid w:val="00A34FAD"/>
    <w:rsid w:val="00A37CD0"/>
    <w:rsid w:val="00A444B5"/>
    <w:rsid w:val="00A6241E"/>
    <w:rsid w:val="00A70096"/>
    <w:rsid w:val="00A73F10"/>
    <w:rsid w:val="00A74C81"/>
    <w:rsid w:val="00A74FFB"/>
    <w:rsid w:val="00A752B9"/>
    <w:rsid w:val="00A76783"/>
    <w:rsid w:val="00A769D9"/>
    <w:rsid w:val="00A76E5E"/>
    <w:rsid w:val="00A77862"/>
    <w:rsid w:val="00A81AAE"/>
    <w:rsid w:val="00A92BAE"/>
    <w:rsid w:val="00A930CD"/>
    <w:rsid w:val="00AA03A9"/>
    <w:rsid w:val="00AA0C54"/>
    <w:rsid w:val="00AA1F9D"/>
    <w:rsid w:val="00AA2375"/>
    <w:rsid w:val="00AA5B03"/>
    <w:rsid w:val="00AA6825"/>
    <w:rsid w:val="00AB345F"/>
    <w:rsid w:val="00AB4DF1"/>
    <w:rsid w:val="00AB4F10"/>
    <w:rsid w:val="00AB5B0D"/>
    <w:rsid w:val="00AC3099"/>
    <w:rsid w:val="00AC4BBD"/>
    <w:rsid w:val="00AC4C6D"/>
    <w:rsid w:val="00AC533C"/>
    <w:rsid w:val="00AD67DB"/>
    <w:rsid w:val="00AE01FD"/>
    <w:rsid w:val="00AE040E"/>
    <w:rsid w:val="00AE1245"/>
    <w:rsid w:val="00AE1B1A"/>
    <w:rsid w:val="00AE2C10"/>
    <w:rsid w:val="00AE4A5B"/>
    <w:rsid w:val="00AF6098"/>
    <w:rsid w:val="00B0231B"/>
    <w:rsid w:val="00B02953"/>
    <w:rsid w:val="00B02B4F"/>
    <w:rsid w:val="00B03AB3"/>
    <w:rsid w:val="00B05289"/>
    <w:rsid w:val="00B06AF7"/>
    <w:rsid w:val="00B10986"/>
    <w:rsid w:val="00B1485E"/>
    <w:rsid w:val="00B206E2"/>
    <w:rsid w:val="00B23113"/>
    <w:rsid w:val="00B23470"/>
    <w:rsid w:val="00B263EE"/>
    <w:rsid w:val="00B34B62"/>
    <w:rsid w:val="00B34C89"/>
    <w:rsid w:val="00B37B03"/>
    <w:rsid w:val="00B41282"/>
    <w:rsid w:val="00B44768"/>
    <w:rsid w:val="00B47D42"/>
    <w:rsid w:val="00B56E7D"/>
    <w:rsid w:val="00B623AB"/>
    <w:rsid w:val="00B624E5"/>
    <w:rsid w:val="00B641C1"/>
    <w:rsid w:val="00B66496"/>
    <w:rsid w:val="00B66B4F"/>
    <w:rsid w:val="00B735E8"/>
    <w:rsid w:val="00B747B5"/>
    <w:rsid w:val="00B74EE3"/>
    <w:rsid w:val="00B7610D"/>
    <w:rsid w:val="00B826F9"/>
    <w:rsid w:val="00B833C4"/>
    <w:rsid w:val="00B835B4"/>
    <w:rsid w:val="00B84071"/>
    <w:rsid w:val="00B9174D"/>
    <w:rsid w:val="00B92375"/>
    <w:rsid w:val="00B947F5"/>
    <w:rsid w:val="00B96F20"/>
    <w:rsid w:val="00B97739"/>
    <w:rsid w:val="00B977EB"/>
    <w:rsid w:val="00BA3787"/>
    <w:rsid w:val="00BB3321"/>
    <w:rsid w:val="00BB64B5"/>
    <w:rsid w:val="00BC3E8A"/>
    <w:rsid w:val="00BC5218"/>
    <w:rsid w:val="00BC578A"/>
    <w:rsid w:val="00BD4AC0"/>
    <w:rsid w:val="00BD5734"/>
    <w:rsid w:val="00BE101F"/>
    <w:rsid w:val="00BF14FE"/>
    <w:rsid w:val="00BF24F3"/>
    <w:rsid w:val="00BF2C6F"/>
    <w:rsid w:val="00C01CE1"/>
    <w:rsid w:val="00C06F01"/>
    <w:rsid w:val="00C13C52"/>
    <w:rsid w:val="00C142AC"/>
    <w:rsid w:val="00C21340"/>
    <w:rsid w:val="00C21D66"/>
    <w:rsid w:val="00C22DF0"/>
    <w:rsid w:val="00C2421F"/>
    <w:rsid w:val="00C268F7"/>
    <w:rsid w:val="00C307A6"/>
    <w:rsid w:val="00C30DBE"/>
    <w:rsid w:val="00C36D36"/>
    <w:rsid w:val="00C4265A"/>
    <w:rsid w:val="00C42CE5"/>
    <w:rsid w:val="00C453BC"/>
    <w:rsid w:val="00C469BD"/>
    <w:rsid w:val="00C509D5"/>
    <w:rsid w:val="00C51FC1"/>
    <w:rsid w:val="00C52C56"/>
    <w:rsid w:val="00C53720"/>
    <w:rsid w:val="00C57606"/>
    <w:rsid w:val="00C60579"/>
    <w:rsid w:val="00C61627"/>
    <w:rsid w:val="00C64C1C"/>
    <w:rsid w:val="00C65720"/>
    <w:rsid w:val="00C65829"/>
    <w:rsid w:val="00C72AFC"/>
    <w:rsid w:val="00C750B6"/>
    <w:rsid w:val="00C768B2"/>
    <w:rsid w:val="00C829F1"/>
    <w:rsid w:val="00C83A3F"/>
    <w:rsid w:val="00C90BCA"/>
    <w:rsid w:val="00C92495"/>
    <w:rsid w:val="00C94D10"/>
    <w:rsid w:val="00C95053"/>
    <w:rsid w:val="00CA0802"/>
    <w:rsid w:val="00CA13B5"/>
    <w:rsid w:val="00CA5D20"/>
    <w:rsid w:val="00CB2209"/>
    <w:rsid w:val="00CB3C05"/>
    <w:rsid w:val="00CB437B"/>
    <w:rsid w:val="00CB49D9"/>
    <w:rsid w:val="00CB6404"/>
    <w:rsid w:val="00CC1F49"/>
    <w:rsid w:val="00CC2142"/>
    <w:rsid w:val="00CC5F74"/>
    <w:rsid w:val="00CD15E7"/>
    <w:rsid w:val="00CD3589"/>
    <w:rsid w:val="00CD3AB6"/>
    <w:rsid w:val="00CD3C34"/>
    <w:rsid w:val="00CD614F"/>
    <w:rsid w:val="00CD6D94"/>
    <w:rsid w:val="00CE0638"/>
    <w:rsid w:val="00CE15A1"/>
    <w:rsid w:val="00CE348E"/>
    <w:rsid w:val="00CE4006"/>
    <w:rsid w:val="00CE5297"/>
    <w:rsid w:val="00CE639D"/>
    <w:rsid w:val="00CF59BE"/>
    <w:rsid w:val="00CF7756"/>
    <w:rsid w:val="00D00F75"/>
    <w:rsid w:val="00D04C65"/>
    <w:rsid w:val="00D15F74"/>
    <w:rsid w:val="00D173AA"/>
    <w:rsid w:val="00D23FB8"/>
    <w:rsid w:val="00D35007"/>
    <w:rsid w:val="00D40133"/>
    <w:rsid w:val="00D42BEF"/>
    <w:rsid w:val="00D44E3A"/>
    <w:rsid w:val="00D501CB"/>
    <w:rsid w:val="00D61F2D"/>
    <w:rsid w:val="00D64DFB"/>
    <w:rsid w:val="00D6686E"/>
    <w:rsid w:val="00D67BFD"/>
    <w:rsid w:val="00D70A05"/>
    <w:rsid w:val="00D72124"/>
    <w:rsid w:val="00D723D3"/>
    <w:rsid w:val="00D74A66"/>
    <w:rsid w:val="00D77801"/>
    <w:rsid w:val="00D84E4E"/>
    <w:rsid w:val="00D9213F"/>
    <w:rsid w:val="00DA09F4"/>
    <w:rsid w:val="00DA0E0E"/>
    <w:rsid w:val="00DA7683"/>
    <w:rsid w:val="00DB1BEB"/>
    <w:rsid w:val="00DB374E"/>
    <w:rsid w:val="00DB3E92"/>
    <w:rsid w:val="00DC0EE4"/>
    <w:rsid w:val="00DC3333"/>
    <w:rsid w:val="00DC5A15"/>
    <w:rsid w:val="00DD067C"/>
    <w:rsid w:val="00DD1353"/>
    <w:rsid w:val="00DD4C85"/>
    <w:rsid w:val="00DD55A0"/>
    <w:rsid w:val="00DE0789"/>
    <w:rsid w:val="00DE31EE"/>
    <w:rsid w:val="00DE469B"/>
    <w:rsid w:val="00DF5ED3"/>
    <w:rsid w:val="00DF64D8"/>
    <w:rsid w:val="00DF6F74"/>
    <w:rsid w:val="00DF780B"/>
    <w:rsid w:val="00E034C7"/>
    <w:rsid w:val="00E036AC"/>
    <w:rsid w:val="00E04EAF"/>
    <w:rsid w:val="00E06001"/>
    <w:rsid w:val="00E13FF1"/>
    <w:rsid w:val="00E14542"/>
    <w:rsid w:val="00E1543A"/>
    <w:rsid w:val="00E22F37"/>
    <w:rsid w:val="00E233DF"/>
    <w:rsid w:val="00E244F4"/>
    <w:rsid w:val="00E27654"/>
    <w:rsid w:val="00E27C33"/>
    <w:rsid w:val="00E30E08"/>
    <w:rsid w:val="00E310CB"/>
    <w:rsid w:val="00E35B93"/>
    <w:rsid w:val="00E4738E"/>
    <w:rsid w:val="00E53DED"/>
    <w:rsid w:val="00E56E79"/>
    <w:rsid w:val="00E645AE"/>
    <w:rsid w:val="00E66697"/>
    <w:rsid w:val="00E70DA2"/>
    <w:rsid w:val="00E71AFC"/>
    <w:rsid w:val="00E77D21"/>
    <w:rsid w:val="00E86ACA"/>
    <w:rsid w:val="00E90323"/>
    <w:rsid w:val="00E92A42"/>
    <w:rsid w:val="00E95FC1"/>
    <w:rsid w:val="00EA00D2"/>
    <w:rsid w:val="00EA1860"/>
    <w:rsid w:val="00EA3449"/>
    <w:rsid w:val="00EA5764"/>
    <w:rsid w:val="00EC25B7"/>
    <w:rsid w:val="00EC5B74"/>
    <w:rsid w:val="00EC5E44"/>
    <w:rsid w:val="00EC7C82"/>
    <w:rsid w:val="00ED07DF"/>
    <w:rsid w:val="00ED09D6"/>
    <w:rsid w:val="00ED124D"/>
    <w:rsid w:val="00ED5437"/>
    <w:rsid w:val="00ED7D3E"/>
    <w:rsid w:val="00EE13BB"/>
    <w:rsid w:val="00EF32C5"/>
    <w:rsid w:val="00EF6691"/>
    <w:rsid w:val="00EF7928"/>
    <w:rsid w:val="00F073B9"/>
    <w:rsid w:val="00F16A1F"/>
    <w:rsid w:val="00F177EB"/>
    <w:rsid w:val="00F17B72"/>
    <w:rsid w:val="00F21F65"/>
    <w:rsid w:val="00F23467"/>
    <w:rsid w:val="00F2571A"/>
    <w:rsid w:val="00F26B63"/>
    <w:rsid w:val="00F26F87"/>
    <w:rsid w:val="00F317C5"/>
    <w:rsid w:val="00F318CD"/>
    <w:rsid w:val="00F32A71"/>
    <w:rsid w:val="00F40D24"/>
    <w:rsid w:val="00F4198A"/>
    <w:rsid w:val="00F42796"/>
    <w:rsid w:val="00F46BEC"/>
    <w:rsid w:val="00F5305B"/>
    <w:rsid w:val="00F5369C"/>
    <w:rsid w:val="00F55542"/>
    <w:rsid w:val="00F567D5"/>
    <w:rsid w:val="00F56A22"/>
    <w:rsid w:val="00F56E5B"/>
    <w:rsid w:val="00F577BE"/>
    <w:rsid w:val="00F60AB7"/>
    <w:rsid w:val="00F655A9"/>
    <w:rsid w:val="00F66A34"/>
    <w:rsid w:val="00F7242B"/>
    <w:rsid w:val="00F82D43"/>
    <w:rsid w:val="00F840B9"/>
    <w:rsid w:val="00F85DAC"/>
    <w:rsid w:val="00F8650C"/>
    <w:rsid w:val="00F869D2"/>
    <w:rsid w:val="00F86E75"/>
    <w:rsid w:val="00F90FD4"/>
    <w:rsid w:val="00FA5810"/>
    <w:rsid w:val="00FA7923"/>
    <w:rsid w:val="00FB0063"/>
    <w:rsid w:val="00FB01BE"/>
    <w:rsid w:val="00FB5849"/>
    <w:rsid w:val="00FC2ADF"/>
    <w:rsid w:val="00FD3DCA"/>
    <w:rsid w:val="00FD4439"/>
    <w:rsid w:val="00FD61F8"/>
    <w:rsid w:val="00FD74C7"/>
    <w:rsid w:val="00FE264F"/>
    <w:rsid w:val="00FE3586"/>
    <w:rsid w:val="00FE7A04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B88B7"/>
  <w15:docId w15:val="{EAC93538-B8AF-4458-ACD3-70E74FC2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153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A01D1D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A01D1D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A01D1D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aliases w:val="niet gebruikt"/>
    <w:basedOn w:val="Normalny"/>
    <w:next w:val="Normalny"/>
    <w:link w:val="Nagwek4Znak"/>
    <w:qFormat/>
    <w:rsid w:val="00A01D1D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aliases w:val="niet gebruikt."/>
    <w:basedOn w:val="Normalny"/>
    <w:next w:val="Normalny"/>
    <w:link w:val="Nagwek5Znak"/>
    <w:qFormat/>
    <w:rsid w:val="00A01D1D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aliases w:val="niet gebruikt..,Heading 6 Char"/>
    <w:basedOn w:val="Normalny"/>
    <w:next w:val="Normalny"/>
    <w:link w:val="Nagwek6Znak"/>
    <w:qFormat/>
    <w:rsid w:val="00A01D1D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aliases w:val="niet gebruikt..."/>
    <w:basedOn w:val="Normalny"/>
    <w:next w:val="Normalny"/>
    <w:link w:val="Nagwek7Znak"/>
    <w:qFormat/>
    <w:rsid w:val="00A01D1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aliases w:val="niet gebruikt...."/>
    <w:basedOn w:val="Normalny"/>
    <w:next w:val="Normalny"/>
    <w:link w:val="Nagwek8Znak"/>
    <w:qFormat/>
    <w:rsid w:val="00A01D1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aliases w:val="niet gebruikt....."/>
    <w:basedOn w:val="Normalny"/>
    <w:next w:val="Normalny"/>
    <w:link w:val="Nagwek9Znak"/>
    <w:qFormat/>
    <w:rsid w:val="004728E4"/>
    <w:pPr>
      <w:tabs>
        <w:tab w:val="clear" w:pos="3402"/>
        <w:tab w:val="num" w:pos="0"/>
      </w:tabs>
      <w:spacing w:before="240" w:after="60" w:line="240" w:lineRule="auto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A01D1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A01D1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aliases w:val="niet gebruikt Znak"/>
    <w:basedOn w:val="Domylnaczcionkaakapitu"/>
    <w:link w:val="Nagwek4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A01D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A01D1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aliases w:val="niet gebruikt.... Znak"/>
    <w:basedOn w:val="Domylnaczcionkaakapitu"/>
    <w:link w:val="Nagwek8"/>
    <w:rsid w:val="00A01D1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01D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D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0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01D1D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A01D1D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1D1D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01D1D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A01D1D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1D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1D1D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01D1D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A01D1D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A01D1D"/>
    <w:rPr>
      <w:color w:val="0000FF"/>
      <w:u w:val="single"/>
    </w:rPr>
  </w:style>
  <w:style w:type="character" w:styleId="UyteHipercze">
    <w:name w:val="FollowedHyperlink"/>
    <w:rsid w:val="00A01D1D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A01D1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01D1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01D1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D1D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01D1D"/>
    <w:rPr>
      <w:sz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01D1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rtykull">
    <w:name w:val="artykull"/>
    <w:basedOn w:val="Normalny"/>
    <w:rsid w:val="00A01D1D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A01D1D"/>
  </w:style>
  <w:style w:type="character" w:styleId="Pogrubienie">
    <w:name w:val="Strong"/>
    <w:qFormat/>
    <w:rsid w:val="00A01D1D"/>
    <w:rPr>
      <w:b/>
      <w:bCs/>
    </w:rPr>
  </w:style>
  <w:style w:type="paragraph" w:styleId="NormalnyWeb">
    <w:name w:val="Normal (Web)"/>
    <w:basedOn w:val="Normalny"/>
    <w:uiPriority w:val="99"/>
    <w:rsid w:val="00A01D1D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A01D1D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A01D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1D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1D1D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01D1D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01D1D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1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A01D1D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A01D1D"/>
    <w:pPr>
      <w:ind w:left="283" w:hanging="283"/>
      <w:contextualSpacing/>
    </w:pPr>
  </w:style>
  <w:style w:type="paragraph" w:styleId="Lista2">
    <w:name w:val="List 2"/>
    <w:basedOn w:val="Normalny"/>
    <w:rsid w:val="00A01D1D"/>
    <w:pPr>
      <w:ind w:left="566" w:hanging="283"/>
      <w:contextualSpacing/>
    </w:pPr>
  </w:style>
  <w:style w:type="paragraph" w:styleId="Lista-kontynuacja2">
    <w:name w:val="List Continue 2"/>
    <w:basedOn w:val="Normalny"/>
    <w:rsid w:val="00A01D1D"/>
    <w:pPr>
      <w:spacing w:after="120"/>
      <w:ind w:left="566"/>
      <w:contextualSpacing/>
    </w:pPr>
  </w:style>
  <w:style w:type="paragraph" w:styleId="Lista3">
    <w:name w:val="List 3"/>
    <w:basedOn w:val="Normalny"/>
    <w:rsid w:val="00A01D1D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01D1D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A01D1D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01D1D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A01D1D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A01D1D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A01D1D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A01D1D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A01D1D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A01D1D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A01D1D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A01D1D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A01D1D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uiPriority w:val="99"/>
    <w:rsid w:val="00A01D1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1D1D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1D1D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01D1D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1D1D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01D1D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1D1D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A01D1D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01D1D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01D1D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01D1D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A01D1D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01D1D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A01D1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01D1D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nhideWhenUsed/>
    <w:rsid w:val="00A01D1D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A01D1D"/>
    <w:pPr>
      <w:numPr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A01D1D"/>
    <w:rPr>
      <w:rFonts w:ascii="Arial" w:eastAsia="Times New Roman" w:hAnsi="Arial" w:cs="Arial"/>
      <w:b/>
      <w:sz w:val="28"/>
      <w:szCs w:val="28"/>
      <w:shd w:val="clear" w:color="auto" w:fill="ACB9CA" w:themeFill="text2" w:themeFillTint="66"/>
      <w:lang w:eastAsia="pl-PL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A01D1D"/>
    <w:rPr>
      <w:rFonts w:ascii="Calibri" w:eastAsia="Calibri" w:hAnsi="Calibri" w:cs="Times New Roman"/>
    </w:rPr>
  </w:style>
  <w:style w:type="character" w:customStyle="1" w:styleId="FontStyle99">
    <w:name w:val="Font Style99"/>
    <w:basedOn w:val="Domylnaczcionkaakapitu"/>
    <w:uiPriority w:val="99"/>
    <w:rsid w:val="00A01D1D"/>
    <w:rPr>
      <w:rFonts w:ascii="Arial" w:hAnsi="Arial" w:cs="Arial"/>
      <w:i/>
      <w:iCs/>
      <w:sz w:val="18"/>
      <w:szCs w:val="18"/>
    </w:rPr>
  </w:style>
  <w:style w:type="paragraph" w:customStyle="1" w:styleId="Style50">
    <w:name w:val="Style50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character" w:customStyle="1" w:styleId="FontStyle88">
    <w:name w:val="Font Style88"/>
    <w:basedOn w:val="Domylnaczcionkaakapitu"/>
    <w:uiPriority w:val="99"/>
    <w:rsid w:val="00A01D1D"/>
    <w:rPr>
      <w:rFonts w:ascii="Arial" w:hAnsi="Arial" w:cs="Arial"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A01D1D"/>
    <w:rPr>
      <w:rFonts w:ascii="Arial" w:hAnsi="Arial" w:cs="Arial"/>
      <w:b/>
      <w:bCs/>
      <w:sz w:val="18"/>
      <w:szCs w:val="18"/>
    </w:rPr>
  </w:style>
  <w:style w:type="paragraph" w:customStyle="1" w:styleId="Style51">
    <w:name w:val="Style51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ind w:hanging="422"/>
      <w:jc w:val="both"/>
    </w:pPr>
    <w:rPr>
      <w:rFonts w:eastAsiaTheme="minorEastAsia" w:cs="Arial"/>
      <w:szCs w:val="24"/>
    </w:rPr>
  </w:style>
  <w:style w:type="character" w:customStyle="1" w:styleId="FontStyle78">
    <w:name w:val="Font Style78"/>
    <w:basedOn w:val="Domylnaczcionkaakapitu"/>
    <w:uiPriority w:val="99"/>
    <w:rsid w:val="00A01D1D"/>
    <w:rPr>
      <w:rFonts w:ascii="Tahoma" w:hAnsi="Tahoma" w:cs="Tahoma"/>
      <w:b/>
      <w:bCs/>
      <w:sz w:val="18"/>
      <w:szCs w:val="18"/>
    </w:rPr>
  </w:style>
  <w:style w:type="paragraph" w:customStyle="1" w:styleId="Style6">
    <w:name w:val="Style6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jc w:val="both"/>
    </w:pPr>
    <w:rPr>
      <w:rFonts w:cs="Arial"/>
      <w:szCs w:val="24"/>
    </w:rPr>
  </w:style>
  <w:style w:type="character" w:customStyle="1" w:styleId="FontStyle290">
    <w:name w:val="Font Style290"/>
    <w:uiPriority w:val="99"/>
    <w:rsid w:val="00A01D1D"/>
    <w:rPr>
      <w:rFonts w:ascii="Arial" w:hAnsi="Arial" w:cs="Arial"/>
      <w:sz w:val="20"/>
      <w:szCs w:val="20"/>
    </w:rPr>
  </w:style>
  <w:style w:type="character" w:customStyle="1" w:styleId="FontStyle289">
    <w:name w:val="Font Style289"/>
    <w:uiPriority w:val="99"/>
    <w:rsid w:val="00A01D1D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right"/>
    </w:pPr>
    <w:rPr>
      <w:rFonts w:cs="Arial"/>
      <w:szCs w:val="24"/>
    </w:rPr>
  </w:style>
  <w:style w:type="paragraph" w:customStyle="1" w:styleId="Style18">
    <w:name w:val="Style18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cs="Arial"/>
      <w:szCs w:val="24"/>
    </w:rPr>
  </w:style>
  <w:style w:type="paragraph" w:customStyle="1" w:styleId="Style140">
    <w:name w:val="Style140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730" w:lineRule="exact"/>
      <w:jc w:val="right"/>
    </w:pPr>
    <w:rPr>
      <w:rFonts w:cs="Arial"/>
      <w:szCs w:val="24"/>
    </w:rPr>
  </w:style>
  <w:style w:type="paragraph" w:styleId="Poprawka">
    <w:name w:val="Revision"/>
    <w:hidden/>
    <w:uiPriority w:val="99"/>
    <w:semiHidden/>
    <w:rsid w:val="00A01D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46">
    <w:name w:val="Font Style46"/>
    <w:basedOn w:val="Domylnaczcionkaakapitu"/>
    <w:uiPriority w:val="99"/>
    <w:rsid w:val="00A01D1D"/>
    <w:rPr>
      <w:rFonts w:ascii="Calibri" w:hAnsi="Calibri" w:cs="Calibri"/>
      <w:sz w:val="22"/>
      <w:szCs w:val="22"/>
    </w:rPr>
  </w:style>
  <w:style w:type="table" w:customStyle="1" w:styleId="Siatkatabelijasna1">
    <w:name w:val="Siatka tabeli — jasna1"/>
    <w:basedOn w:val="Standardowy"/>
    <w:uiPriority w:val="40"/>
    <w:rsid w:val="00A01D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9Znak">
    <w:name w:val="Nagłówek 9 Znak"/>
    <w:aliases w:val="niet gebruikt..... Znak"/>
    <w:basedOn w:val="Domylnaczcionkaakapitu"/>
    <w:link w:val="Nagwek9"/>
    <w:rsid w:val="004728E4"/>
    <w:rPr>
      <w:rFonts w:ascii="Arial" w:eastAsia="Times New Roman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22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79CF"/>
    <w:pPr>
      <w:autoSpaceDE w:val="0"/>
      <w:autoSpaceDN w:val="0"/>
      <w:adjustRightInd w:val="0"/>
      <w:spacing w:before="120" w:after="0" w:line="276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2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326800"/>
    <w:rPr>
      <w:b/>
      <w:i/>
      <w:spacing w:val="0"/>
    </w:rPr>
  </w:style>
  <w:style w:type="paragraph" w:customStyle="1" w:styleId="Tiret0">
    <w:name w:val="Tiret 0"/>
    <w:basedOn w:val="Normalny"/>
    <w:rsid w:val="00326800"/>
    <w:pPr>
      <w:numPr>
        <w:numId w:val="42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326800"/>
    <w:pPr>
      <w:numPr>
        <w:numId w:val="43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326800"/>
    <w:pPr>
      <w:numPr>
        <w:numId w:val="46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326800"/>
    <w:pPr>
      <w:numPr>
        <w:ilvl w:val="1"/>
        <w:numId w:val="46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326800"/>
    <w:pPr>
      <w:numPr>
        <w:ilvl w:val="2"/>
        <w:numId w:val="46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326800"/>
    <w:pPr>
      <w:numPr>
        <w:ilvl w:val="3"/>
        <w:numId w:val="46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59"/>
    <w:rsid w:val="009B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B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DB8A50726ED499725E39C91A91392" ma:contentTypeVersion="0" ma:contentTypeDescription="Utwórz nowy dokument." ma:contentTypeScope="" ma:versionID="92827f958a134351c981f1ba59b2b891">
  <xsd:schema xmlns:xsd="http://www.w3.org/2001/XMLSchema" xmlns:xs="http://www.w3.org/2001/XMLSchema" xmlns:p="http://schemas.microsoft.com/office/2006/metadata/properties" xmlns:ns2="d7ff16a6-0c35-4183-aab1-f7a0fb157cbc" targetNamespace="http://schemas.microsoft.com/office/2006/metadata/properties" ma:root="true" ma:fieldsID="34174b890b99f2af1b021c912ef2a4e2" ns2:_="">
    <xsd:import namespace="d7ff16a6-0c35-4183-aab1-f7a0fb157c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16a6-0c35-4183-aab1-f7a0fb157c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ff16a6-0c35-4183-aab1-f7a0fb157cbc">E77FQV5U2F7W-39-1109</_dlc_DocId>
    <_dlc_DocIdUrl xmlns="d7ff16a6-0c35-4183-aab1-f7a0fb157cbc">
      <Url>http://wss/sites/zdz/_layouts/DocIdRedir.aspx?ID=E77FQV5U2F7W-39-1109</Url>
      <Description>E77FQV5U2F7W-39-1109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00F5-7C84-4981-B384-A04B40AF0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16a6-0c35-4183-aab1-f7a0fb157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3A243-C4B0-4A90-8EF0-1E6081B7D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6CE4B-E371-4FFD-80FC-7FE14F8F3B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796645-F671-41AA-B3CF-91A6BD14EADF}">
  <ds:schemaRefs>
    <ds:schemaRef ds:uri="http://schemas.microsoft.com/office/2006/metadata/properties"/>
    <ds:schemaRef ds:uri="http://schemas.microsoft.com/office/infopath/2007/PartnerControls"/>
    <ds:schemaRef ds:uri="d7ff16a6-0c35-4183-aab1-f7a0fb157cbc"/>
  </ds:schemaRefs>
</ds:datastoreItem>
</file>

<file path=customXml/itemProps5.xml><?xml version="1.0" encoding="utf-8"?>
<ds:datastoreItem xmlns:ds="http://schemas.openxmlformats.org/officeDocument/2006/customXml" ds:itemID="{BFB7126E-4640-438B-ADD6-2CF33875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4485</Words>
  <Characters>26911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 Józef</dc:creator>
  <cp:lastModifiedBy>Madej Leszek</cp:lastModifiedBy>
  <cp:revision>2</cp:revision>
  <cp:lastPrinted>2019-01-24T06:31:00Z</cp:lastPrinted>
  <dcterms:created xsi:type="dcterms:W3CDTF">2019-10-03T04:24:00Z</dcterms:created>
  <dcterms:modified xsi:type="dcterms:W3CDTF">2019-10-03T04:24:00Z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0x010100848DB8A50726ED499725E39C91A91392</vt:lpwstr>
  </property>
  <property fmtid="{D5CDD505-2E9C-101B-9397-08002B2CF9AE}" pid="3" name="_dlc_DocIdItemGuid">
    <vt:lpwstr>a0d5015b-154b-4073-a6ec-76c684a3f8e2</vt:lpwstr>
  </property>
</Properties>
</file>